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28" w:rsidRDefault="00AB0428" w:rsidP="00AB0428">
      <w:pPr>
        <w:pStyle w:val="1"/>
        <w:spacing w:before="62" w:line="261" w:lineRule="auto"/>
        <w:ind w:left="4457" w:right="561" w:hanging="3860"/>
        <w:jc w:val="center"/>
      </w:pPr>
      <w:r>
        <w:t>ПОЛОЖЕНИЕ</w:t>
      </w:r>
    </w:p>
    <w:p w:rsidR="005F4525" w:rsidRDefault="00C9588B" w:rsidP="00364FC8">
      <w:pPr>
        <w:pStyle w:val="1"/>
        <w:spacing w:before="62"/>
        <w:ind w:left="0" w:right="561" w:firstLine="597"/>
        <w:jc w:val="center"/>
      </w:pPr>
      <w:r>
        <w:t xml:space="preserve">об </w:t>
      </w:r>
      <w:proofErr w:type="gramStart"/>
      <w:r>
        <w:t>индивидуальн</w:t>
      </w:r>
      <w:r w:rsidR="00AB0428">
        <w:t>ых</w:t>
      </w:r>
      <w:r>
        <w:t xml:space="preserve"> проект</w:t>
      </w:r>
      <w:r w:rsidR="00AB0428">
        <w:t>ах</w:t>
      </w:r>
      <w:proofErr w:type="gramEnd"/>
      <w:r>
        <w:t xml:space="preserve"> обучающихся 10-1</w:t>
      </w:r>
      <w:r w:rsidR="00364FC8">
        <w:t>1 классов</w:t>
      </w:r>
      <w:r w:rsidR="00364FC8">
        <w:br/>
        <w:t xml:space="preserve">Муниципального автономного образовательного учреждения </w:t>
      </w:r>
      <w:r w:rsidR="00364FC8">
        <w:br/>
        <w:t>«Средняя школа №149»</w:t>
      </w:r>
    </w:p>
    <w:p w:rsidR="00364FC8" w:rsidRDefault="00364FC8" w:rsidP="00364FC8">
      <w:pPr>
        <w:pStyle w:val="1"/>
        <w:spacing w:before="62"/>
        <w:ind w:left="0" w:right="561" w:firstLine="597"/>
        <w:jc w:val="center"/>
      </w:pPr>
    </w:p>
    <w:p w:rsidR="005F4525" w:rsidRDefault="00C9588B" w:rsidP="007407D8">
      <w:pPr>
        <w:pStyle w:val="a4"/>
        <w:numPr>
          <w:ilvl w:val="0"/>
          <w:numId w:val="5"/>
        </w:numPr>
        <w:tabs>
          <w:tab w:val="left" w:pos="709"/>
        </w:tabs>
        <w:spacing w:line="284" w:lineRule="exact"/>
        <w:ind w:left="0" w:firstLine="709"/>
        <w:rPr>
          <w:b/>
          <w:sz w:val="24"/>
        </w:rPr>
      </w:pPr>
      <w:r>
        <w:rPr>
          <w:b/>
          <w:spacing w:val="-7"/>
          <w:sz w:val="24"/>
        </w:rPr>
        <w:t>Общие</w:t>
      </w:r>
      <w:r w:rsidR="006B79A2"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5F4525" w:rsidRPr="00364FC8" w:rsidRDefault="00C9588B" w:rsidP="007407D8">
      <w:pPr>
        <w:pStyle w:val="a4"/>
        <w:numPr>
          <w:ilvl w:val="1"/>
          <w:numId w:val="5"/>
        </w:numPr>
        <w:tabs>
          <w:tab w:val="left" w:pos="709"/>
        </w:tabs>
        <w:spacing w:line="242" w:lineRule="auto"/>
        <w:ind w:left="0" w:right="2" w:firstLine="709"/>
        <w:rPr>
          <w:sz w:val="24"/>
        </w:rPr>
      </w:pPr>
      <w:r>
        <w:rPr>
          <w:spacing w:val="-5"/>
          <w:sz w:val="24"/>
        </w:rPr>
        <w:t xml:space="preserve">Настоящее </w:t>
      </w:r>
      <w:r>
        <w:rPr>
          <w:sz w:val="24"/>
        </w:rPr>
        <w:t>Положение</w:t>
      </w:r>
      <w:r w:rsidR="00364FC8">
        <w:rPr>
          <w:sz w:val="24"/>
        </w:rPr>
        <w:t xml:space="preserve"> об </w:t>
      </w:r>
      <w:proofErr w:type="gramStart"/>
      <w:r w:rsidR="00364FC8">
        <w:rPr>
          <w:sz w:val="24"/>
        </w:rPr>
        <w:t>индивидуальных проектах</w:t>
      </w:r>
      <w:proofErr w:type="gramEnd"/>
      <w:r w:rsidR="00364FC8">
        <w:rPr>
          <w:sz w:val="24"/>
        </w:rPr>
        <w:t xml:space="preserve"> обучающихся</w:t>
      </w:r>
      <w:r>
        <w:rPr>
          <w:sz w:val="24"/>
        </w:rPr>
        <w:t xml:space="preserve"> </w:t>
      </w:r>
      <w:r w:rsidR="00364FC8" w:rsidRPr="00364FC8">
        <w:rPr>
          <w:sz w:val="24"/>
        </w:rPr>
        <w:t>10-11 классов</w:t>
      </w:r>
      <w:r w:rsidR="00364FC8">
        <w:rPr>
          <w:sz w:val="24"/>
        </w:rPr>
        <w:t xml:space="preserve"> </w:t>
      </w:r>
      <w:r w:rsidR="00364FC8" w:rsidRPr="00364FC8">
        <w:rPr>
          <w:sz w:val="24"/>
        </w:rPr>
        <w:t>Муниципального автономного образовательного учреждения «Средняя школа №149»</w:t>
      </w:r>
      <w:r w:rsidR="00364FC8">
        <w:rPr>
          <w:sz w:val="24"/>
        </w:rPr>
        <w:t xml:space="preserve"> (далее – Положение) </w:t>
      </w:r>
      <w:r w:rsidRPr="00364FC8">
        <w:rPr>
          <w:sz w:val="24"/>
        </w:rPr>
        <w:t>разработано в соответствии с требованиями Федерального государствен</w:t>
      </w:r>
      <w:r w:rsidR="00364FC8" w:rsidRPr="00364FC8">
        <w:rPr>
          <w:sz w:val="24"/>
        </w:rPr>
        <w:t xml:space="preserve">ного образовательного стандарта </w:t>
      </w:r>
      <w:r w:rsidRPr="00364FC8">
        <w:rPr>
          <w:sz w:val="24"/>
        </w:rPr>
        <w:t xml:space="preserve">среднего </w:t>
      </w:r>
      <w:r w:rsidRPr="00364FC8">
        <w:rPr>
          <w:spacing w:val="-6"/>
          <w:sz w:val="24"/>
        </w:rPr>
        <w:t xml:space="preserve">общего </w:t>
      </w:r>
      <w:r w:rsidRPr="00364FC8">
        <w:rPr>
          <w:sz w:val="24"/>
        </w:rPr>
        <w:t>образования</w:t>
      </w:r>
      <w:r w:rsidR="00364FC8" w:rsidRPr="00364FC8">
        <w:rPr>
          <w:sz w:val="24"/>
        </w:rPr>
        <w:t xml:space="preserve"> (далее – ФГОС СОО)</w:t>
      </w:r>
      <w:r w:rsidRPr="00364FC8">
        <w:rPr>
          <w:sz w:val="24"/>
        </w:rPr>
        <w:t xml:space="preserve">, </w:t>
      </w:r>
      <w:r w:rsidR="00364FC8" w:rsidRPr="00364FC8">
        <w:rPr>
          <w:spacing w:val="2"/>
          <w:sz w:val="24"/>
        </w:rPr>
        <w:t>о</w:t>
      </w:r>
      <w:r w:rsidRPr="00364FC8">
        <w:rPr>
          <w:spacing w:val="2"/>
          <w:sz w:val="24"/>
        </w:rPr>
        <w:t xml:space="preserve">сновной </w:t>
      </w:r>
      <w:r w:rsidRPr="00364FC8">
        <w:rPr>
          <w:sz w:val="24"/>
        </w:rPr>
        <w:t xml:space="preserve">образовательной программы среднего </w:t>
      </w:r>
      <w:r w:rsidRPr="00364FC8">
        <w:rPr>
          <w:spacing w:val="-6"/>
          <w:sz w:val="24"/>
        </w:rPr>
        <w:t xml:space="preserve">общего </w:t>
      </w:r>
      <w:r w:rsidR="009D64B8" w:rsidRPr="00364FC8">
        <w:rPr>
          <w:sz w:val="24"/>
        </w:rPr>
        <w:t>образования МА</w:t>
      </w:r>
      <w:r w:rsidRPr="00364FC8">
        <w:rPr>
          <w:sz w:val="24"/>
        </w:rPr>
        <w:t xml:space="preserve">ОУ </w:t>
      </w:r>
      <w:r w:rsidR="009D64B8" w:rsidRPr="00364FC8">
        <w:rPr>
          <w:spacing w:val="-6"/>
          <w:sz w:val="24"/>
        </w:rPr>
        <w:t>«СШ</w:t>
      </w:r>
      <w:r w:rsidR="00AB0428" w:rsidRPr="00364FC8">
        <w:rPr>
          <w:spacing w:val="-6"/>
          <w:sz w:val="24"/>
        </w:rPr>
        <w:t xml:space="preserve"> </w:t>
      </w:r>
      <w:r w:rsidRPr="00364FC8">
        <w:rPr>
          <w:sz w:val="24"/>
        </w:rPr>
        <w:t>№1</w:t>
      </w:r>
      <w:r w:rsidR="009D64B8" w:rsidRPr="00364FC8">
        <w:rPr>
          <w:sz w:val="24"/>
        </w:rPr>
        <w:t>49»</w:t>
      </w:r>
      <w:r w:rsidRPr="00364FC8">
        <w:rPr>
          <w:sz w:val="24"/>
        </w:rPr>
        <w:t>.</w:t>
      </w:r>
    </w:p>
    <w:p w:rsidR="005F4525" w:rsidRDefault="00C9588B" w:rsidP="007407D8">
      <w:pPr>
        <w:pStyle w:val="a4"/>
        <w:numPr>
          <w:ilvl w:val="1"/>
          <w:numId w:val="5"/>
        </w:numPr>
        <w:tabs>
          <w:tab w:val="left" w:pos="709"/>
        </w:tabs>
        <w:spacing w:line="242" w:lineRule="auto"/>
        <w:ind w:left="0" w:right="2" w:firstLine="709"/>
        <w:rPr>
          <w:sz w:val="24"/>
        </w:rPr>
      </w:pPr>
      <w:r>
        <w:rPr>
          <w:sz w:val="24"/>
        </w:rPr>
        <w:t xml:space="preserve">Данное Положение регламентирует деятельность образовательного учреждения </w:t>
      </w:r>
      <w:r>
        <w:rPr>
          <w:spacing w:val="3"/>
          <w:sz w:val="24"/>
        </w:rPr>
        <w:t xml:space="preserve">по </w:t>
      </w:r>
      <w:r>
        <w:rPr>
          <w:sz w:val="24"/>
        </w:rPr>
        <w:t xml:space="preserve">организации работы над </w:t>
      </w:r>
      <w:proofErr w:type="gramStart"/>
      <w:r>
        <w:rPr>
          <w:sz w:val="24"/>
        </w:rPr>
        <w:t>индивидуальным проектом</w:t>
      </w:r>
      <w:proofErr w:type="gramEnd"/>
      <w:r w:rsidR="00364FC8">
        <w:rPr>
          <w:sz w:val="24"/>
        </w:rPr>
        <w:t xml:space="preserve"> </w:t>
      </w:r>
      <w:r>
        <w:rPr>
          <w:spacing w:val="-3"/>
          <w:sz w:val="24"/>
        </w:rPr>
        <w:t>(далее</w:t>
      </w:r>
      <w:r w:rsidR="00364FC8">
        <w:rPr>
          <w:sz w:val="24"/>
        </w:rPr>
        <w:t xml:space="preserve"> – </w:t>
      </w:r>
      <w:r>
        <w:rPr>
          <w:spacing w:val="-6"/>
          <w:sz w:val="24"/>
        </w:rPr>
        <w:t xml:space="preserve">ИП) </w:t>
      </w:r>
      <w:r>
        <w:rPr>
          <w:sz w:val="24"/>
        </w:rPr>
        <w:t xml:space="preserve">в связи с переходом </w:t>
      </w:r>
      <w:r>
        <w:rPr>
          <w:spacing w:val="3"/>
          <w:sz w:val="24"/>
        </w:rPr>
        <w:t xml:space="preserve">на </w:t>
      </w:r>
      <w:r>
        <w:rPr>
          <w:sz w:val="24"/>
        </w:rPr>
        <w:t>ФГОС</w:t>
      </w:r>
      <w:r>
        <w:rPr>
          <w:spacing w:val="4"/>
          <w:sz w:val="24"/>
        </w:rPr>
        <w:t>.</w:t>
      </w:r>
    </w:p>
    <w:p w:rsidR="005F4525" w:rsidRDefault="00C9588B" w:rsidP="007407D8">
      <w:pPr>
        <w:pStyle w:val="a4"/>
        <w:numPr>
          <w:ilvl w:val="1"/>
          <w:numId w:val="5"/>
        </w:numPr>
        <w:tabs>
          <w:tab w:val="left" w:pos="709"/>
        </w:tabs>
        <w:spacing w:line="235" w:lineRule="auto"/>
        <w:ind w:left="0" w:right="2" w:firstLine="709"/>
        <w:rPr>
          <w:sz w:val="24"/>
        </w:rPr>
      </w:pPr>
      <w:r>
        <w:rPr>
          <w:spacing w:val="-3"/>
          <w:sz w:val="24"/>
        </w:rPr>
        <w:t xml:space="preserve">Проектная </w:t>
      </w:r>
      <w:r>
        <w:rPr>
          <w:sz w:val="24"/>
        </w:rPr>
        <w:t xml:space="preserve">деятельность является одной </w:t>
      </w:r>
      <w:r>
        <w:rPr>
          <w:spacing w:val="3"/>
          <w:sz w:val="24"/>
        </w:rPr>
        <w:t xml:space="preserve">из </w:t>
      </w:r>
      <w:r>
        <w:rPr>
          <w:spacing w:val="-6"/>
          <w:sz w:val="24"/>
        </w:rPr>
        <w:t xml:space="preserve">форм </w:t>
      </w:r>
      <w:r>
        <w:rPr>
          <w:sz w:val="24"/>
        </w:rPr>
        <w:t xml:space="preserve">организации  </w:t>
      </w:r>
      <w:r>
        <w:rPr>
          <w:spacing w:val="-4"/>
          <w:sz w:val="24"/>
        </w:rPr>
        <w:t xml:space="preserve">учебного  </w:t>
      </w:r>
      <w:r>
        <w:rPr>
          <w:sz w:val="24"/>
        </w:rPr>
        <w:t xml:space="preserve">процесса и внеурочной деятельности и направлена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повышение качества образования, демократизации стиля общения </w:t>
      </w:r>
      <w:r>
        <w:rPr>
          <w:spacing w:val="-3"/>
          <w:sz w:val="24"/>
        </w:rPr>
        <w:t xml:space="preserve">педагогов </w:t>
      </w:r>
      <w:r>
        <w:rPr>
          <w:sz w:val="24"/>
        </w:rPr>
        <w:t>и</w:t>
      </w:r>
      <w:r w:rsidR="00A533C3">
        <w:rPr>
          <w:sz w:val="24"/>
        </w:rPr>
        <w:t xml:space="preserve"> </w:t>
      </w:r>
      <w:r>
        <w:rPr>
          <w:spacing w:val="-7"/>
          <w:sz w:val="24"/>
        </w:rPr>
        <w:t>учащихся.</w:t>
      </w:r>
    </w:p>
    <w:p w:rsidR="005F4525" w:rsidRPr="00F25E7E" w:rsidRDefault="00C9588B" w:rsidP="007407D8">
      <w:pPr>
        <w:pStyle w:val="a4"/>
        <w:numPr>
          <w:ilvl w:val="1"/>
          <w:numId w:val="5"/>
        </w:numPr>
        <w:tabs>
          <w:tab w:val="left" w:pos="709"/>
        </w:tabs>
        <w:spacing w:before="9" w:line="242" w:lineRule="auto"/>
        <w:ind w:left="0" w:right="2" w:firstLine="709"/>
        <w:rPr>
          <w:sz w:val="24"/>
        </w:rPr>
      </w:pPr>
      <w:r>
        <w:rPr>
          <w:sz w:val="24"/>
        </w:rPr>
        <w:t xml:space="preserve">Выполнение индивидуального итогового проекта обязательно для </w:t>
      </w:r>
      <w:r>
        <w:rPr>
          <w:spacing w:val="-4"/>
          <w:sz w:val="24"/>
        </w:rPr>
        <w:t>каждого</w:t>
      </w:r>
      <w:r w:rsidR="00F25E7E">
        <w:rPr>
          <w:spacing w:val="-4"/>
          <w:sz w:val="24"/>
        </w:rPr>
        <w:t xml:space="preserve"> выпускника,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обучающегося </w:t>
      </w:r>
      <w:r w:rsidR="00F25E7E">
        <w:rPr>
          <w:sz w:val="24"/>
        </w:rPr>
        <w:t>по ФГОС СОО.</w:t>
      </w:r>
    </w:p>
    <w:p w:rsidR="00EF0D93" w:rsidRDefault="00C9588B" w:rsidP="00EF0D93">
      <w:pPr>
        <w:pStyle w:val="a3"/>
        <w:spacing w:before="8"/>
        <w:ind w:left="0" w:right="220" w:firstLine="0"/>
      </w:pPr>
      <w:r>
        <w:t xml:space="preserve">Руководителем проекта </w:t>
      </w:r>
      <w:r w:rsidR="00F25E7E">
        <w:t xml:space="preserve">может выступать </w:t>
      </w:r>
      <w:r>
        <w:t>учитель-предметник, классный руководитель, педагог - организатор, педагог дополнительного</w:t>
      </w:r>
      <w:r w:rsidR="00F25E7E">
        <w:t xml:space="preserve"> </w:t>
      </w:r>
      <w:r>
        <w:t>образования</w:t>
      </w:r>
      <w:r w:rsidR="003018F5">
        <w:t>, сотрудник иного образовательного или научно-исследовательского учреждения</w:t>
      </w:r>
      <w:r w:rsidR="00F25E7E">
        <w:t>, а также родитель (законный представитель) выпускника</w:t>
      </w:r>
      <w:r>
        <w:t>.</w:t>
      </w:r>
      <w:r w:rsidR="00A80277">
        <w:t xml:space="preserve"> Проектная работа должна быть обеспечена </w:t>
      </w:r>
      <w:proofErr w:type="spellStart"/>
      <w:r w:rsidR="00A80277">
        <w:t>тьюторским</w:t>
      </w:r>
      <w:proofErr w:type="spellEnd"/>
      <w:r w:rsidR="00A80277">
        <w:t xml:space="preserve"> </w:t>
      </w:r>
      <w:r w:rsidR="00A80277">
        <w:rPr>
          <w:spacing w:val="-4"/>
        </w:rPr>
        <w:t xml:space="preserve">(кураторским) </w:t>
      </w:r>
      <w:r w:rsidR="00A80277">
        <w:t xml:space="preserve">сопровождением. В </w:t>
      </w:r>
      <w:r w:rsidR="00A80277">
        <w:rPr>
          <w:spacing w:val="-5"/>
        </w:rPr>
        <w:t xml:space="preserve">функцию </w:t>
      </w:r>
      <w:proofErr w:type="spellStart"/>
      <w:r w:rsidR="00A80277">
        <w:t>тьютора</w:t>
      </w:r>
      <w:proofErr w:type="spellEnd"/>
      <w:r w:rsidR="00A80277">
        <w:t xml:space="preserve"> </w:t>
      </w:r>
      <w:r w:rsidR="00A80277">
        <w:rPr>
          <w:spacing w:val="-4"/>
        </w:rPr>
        <w:t xml:space="preserve">(куратора) </w:t>
      </w:r>
      <w:r w:rsidR="00A80277">
        <w:t xml:space="preserve">входит: обсуждение с </w:t>
      </w:r>
      <w:proofErr w:type="gramStart"/>
      <w:r w:rsidR="00A80277">
        <w:rPr>
          <w:spacing w:val="-4"/>
        </w:rPr>
        <w:t>обучающимся</w:t>
      </w:r>
      <w:proofErr w:type="gramEnd"/>
      <w:r w:rsidR="00A80277">
        <w:rPr>
          <w:spacing w:val="-4"/>
        </w:rPr>
        <w:t xml:space="preserve"> </w:t>
      </w:r>
      <w:r w:rsidR="00A80277">
        <w:t xml:space="preserve">проектной  идеи  и </w:t>
      </w:r>
      <w:r w:rsidR="00A80277">
        <w:rPr>
          <w:spacing w:val="-3"/>
        </w:rPr>
        <w:t xml:space="preserve">помощь  </w:t>
      </w:r>
      <w:r w:rsidR="00A80277">
        <w:t xml:space="preserve">в подготовке к ее </w:t>
      </w:r>
      <w:r w:rsidR="00A80277">
        <w:rPr>
          <w:spacing w:val="-4"/>
        </w:rPr>
        <w:t xml:space="preserve">защите </w:t>
      </w:r>
      <w:r w:rsidR="00A80277">
        <w:t xml:space="preserve">и реализации, посредничество между </w:t>
      </w:r>
      <w:r w:rsidR="00A80277">
        <w:rPr>
          <w:spacing w:val="-3"/>
        </w:rPr>
        <w:t xml:space="preserve">обучающимися </w:t>
      </w:r>
      <w:r w:rsidR="00A80277">
        <w:t xml:space="preserve">и экспертной комиссией (при необходимости), </w:t>
      </w:r>
      <w:r w:rsidR="00A80277">
        <w:rPr>
          <w:spacing w:val="-5"/>
        </w:rPr>
        <w:t xml:space="preserve">другая </w:t>
      </w:r>
      <w:r w:rsidR="00A80277">
        <w:rPr>
          <w:spacing w:val="-3"/>
        </w:rPr>
        <w:t>помощь.</w:t>
      </w:r>
    </w:p>
    <w:p w:rsidR="005F4525" w:rsidRPr="00EF0D93" w:rsidRDefault="00A80277" w:rsidP="007407D8">
      <w:pPr>
        <w:pStyle w:val="a3"/>
        <w:numPr>
          <w:ilvl w:val="1"/>
          <w:numId w:val="5"/>
        </w:numPr>
        <w:spacing w:before="8"/>
        <w:ind w:left="0" w:right="220" w:firstLine="709"/>
      </w:pPr>
      <w:proofErr w:type="gramStart"/>
      <w:r>
        <w:t xml:space="preserve">Регламент проведения </w:t>
      </w:r>
      <w:r>
        <w:rPr>
          <w:spacing w:val="-4"/>
        </w:rPr>
        <w:t xml:space="preserve">защиты </w:t>
      </w:r>
      <w:r>
        <w:t xml:space="preserve">реализованного проекта, параметры и критерии оценки проектной деятельности должны быть известны </w:t>
      </w:r>
      <w:r>
        <w:rPr>
          <w:spacing w:val="-4"/>
        </w:rPr>
        <w:t xml:space="preserve">обучающимся </w:t>
      </w:r>
      <w:r>
        <w:t>заранее.</w:t>
      </w:r>
      <w:proofErr w:type="gramEnd"/>
    </w:p>
    <w:p w:rsidR="005F4525" w:rsidRDefault="00C9588B" w:rsidP="007407D8">
      <w:pPr>
        <w:pStyle w:val="a4"/>
        <w:numPr>
          <w:ilvl w:val="1"/>
          <w:numId w:val="5"/>
        </w:numPr>
        <w:tabs>
          <w:tab w:val="left" w:pos="709"/>
        </w:tabs>
        <w:spacing w:line="235" w:lineRule="auto"/>
        <w:ind w:left="0" w:right="2" w:firstLine="709"/>
        <w:rPr>
          <w:sz w:val="24"/>
        </w:rPr>
      </w:pPr>
      <w:r>
        <w:rPr>
          <w:spacing w:val="-4"/>
          <w:sz w:val="24"/>
        </w:rPr>
        <w:t xml:space="preserve">Темы </w:t>
      </w:r>
      <w:r>
        <w:rPr>
          <w:sz w:val="24"/>
        </w:rPr>
        <w:t xml:space="preserve">проектов </w:t>
      </w:r>
      <w:r>
        <w:rPr>
          <w:spacing w:val="-6"/>
          <w:sz w:val="24"/>
        </w:rPr>
        <w:t xml:space="preserve">могут </w:t>
      </w:r>
      <w:r>
        <w:rPr>
          <w:sz w:val="24"/>
        </w:rPr>
        <w:t xml:space="preserve">предлагаться </w:t>
      </w:r>
      <w:r>
        <w:rPr>
          <w:spacing w:val="-5"/>
          <w:sz w:val="24"/>
        </w:rPr>
        <w:t xml:space="preserve">как </w:t>
      </w:r>
      <w:r>
        <w:rPr>
          <w:spacing w:val="-3"/>
          <w:sz w:val="24"/>
        </w:rPr>
        <w:t xml:space="preserve">педагогом, </w:t>
      </w:r>
      <w:r>
        <w:rPr>
          <w:sz w:val="24"/>
        </w:rPr>
        <w:t xml:space="preserve">так и </w:t>
      </w:r>
      <w:proofErr w:type="gramStart"/>
      <w:r w:rsidR="00F25E7E">
        <w:rPr>
          <w:sz w:val="24"/>
        </w:rPr>
        <w:t>обучающимися</w:t>
      </w:r>
      <w:proofErr w:type="gramEnd"/>
      <w:r>
        <w:rPr>
          <w:sz w:val="24"/>
        </w:rPr>
        <w:t xml:space="preserve">. </w:t>
      </w:r>
      <w:r>
        <w:rPr>
          <w:spacing w:val="-4"/>
          <w:sz w:val="24"/>
        </w:rPr>
        <w:t xml:space="preserve">Темы </w:t>
      </w:r>
      <w:r>
        <w:rPr>
          <w:spacing w:val="-5"/>
          <w:sz w:val="24"/>
        </w:rPr>
        <w:t xml:space="preserve">ИП </w:t>
      </w:r>
      <w:r>
        <w:rPr>
          <w:sz w:val="24"/>
        </w:rPr>
        <w:t xml:space="preserve">утверждаются приказом </w:t>
      </w:r>
      <w:r>
        <w:rPr>
          <w:spacing w:val="3"/>
          <w:sz w:val="24"/>
        </w:rPr>
        <w:t>по</w:t>
      </w:r>
      <w:r w:rsidR="00F25E7E">
        <w:rPr>
          <w:spacing w:val="3"/>
          <w:sz w:val="24"/>
        </w:rPr>
        <w:t xml:space="preserve"> </w:t>
      </w:r>
      <w:r>
        <w:rPr>
          <w:spacing w:val="-6"/>
          <w:sz w:val="24"/>
        </w:rPr>
        <w:t>школе.</w:t>
      </w:r>
    </w:p>
    <w:p w:rsidR="005F4525" w:rsidRDefault="00C9588B" w:rsidP="007407D8">
      <w:pPr>
        <w:pStyle w:val="a4"/>
        <w:numPr>
          <w:ilvl w:val="1"/>
          <w:numId w:val="5"/>
        </w:numPr>
        <w:tabs>
          <w:tab w:val="left" w:pos="709"/>
        </w:tabs>
        <w:spacing w:before="6" w:line="273" w:lineRule="exact"/>
        <w:ind w:left="0" w:right="2" w:firstLine="709"/>
        <w:rPr>
          <w:sz w:val="24"/>
        </w:rPr>
      </w:pPr>
      <w:r>
        <w:rPr>
          <w:spacing w:val="-4"/>
          <w:sz w:val="24"/>
        </w:rPr>
        <w:t xml:space="preserve">Проект </w:t>
      </w:r>
      <w:r>
        <w:rPr>
          <w:sz w:val="24"/>
        </w:rPr>
        <w:t xml:space="preserve">может быть </w:t>
      </w:r>
      <w:r>
        <w:rPr>
          <w:spacing w:val="-3"/>
          <w:sz w:val="24"/>
        </w:rPr>
        <w:t>только</w:t>
      </w:r>
      <w:r w:rsidR="00F25E7E">
        <w:rPr>
          <w:spacing w:val="-3"/>
          <w:sz w:val="24"/>
        </w:rPr>
        <w:t xml:space="preserve"> </w:t>
      </w:r>
      <w:r w:rsidR="003018F5">
        <w:rPr>
          <w:sz w:val="24"/>
        </w:rPr>
        <w:t>индивидуальным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25E7E" w:rsidRDefault="00F25E7E" w:rsidP="007407D8">
      <w:pPr>
        <w:pStyle w:val="a4"/>
        <w:numPr>
          <w:ilvl w:val="1"/>
          <w:numId w:val="5"/>
        </w:numPr>
        <w:tabs>
          <w:tab w:val="left" w:pos="709"/>
        </w:tabs>
        <w:spacing w:before="2" w:line="235" w:lineRule="auto"/>
        <w:ind w:left="0" w:right="2" w:firstLine="709"/>
        <w:rPr>
          <w:sz w:val="24"/>
        </w:rPr>
      </w:pPr>
      <w:r>
        <w:rPr>
          <w:sz w:val="24"/>
        </w:rPr>
        <w:t xml:space="preserve">Защита ИП является одним из обязательных составляющих материалов системы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мониторинга образовательных достижений обучающихся.</w:t>
      </w:r>
    </w:p>
    <w:p w:rsidR="00D72F6E" w:rsidRPr="00EF0D93" w:rsidRDefault="00F25E7E" w:rsidP="007407D8">
      <w:pPr>
        <w:pStyle w:val="a4"/>
        <w:numPr>
          <w:ilvl w:val="1"/>
          <w:numId w:val="5"/>
        </w:numPr>
        <w:tabs>
          <w:tab w:val="left" w:pos="709"/>
          <w:tab w:val="left" w:pos="1664"/>
        </w:tabs>
        <w:spacing w:before="14" w:line="235" w:lineRule="auto"/>
        <w:ind w:left="0" w:right="2" w:firstLine="709"/>
        <w:rPr>
          <w:sz w:val="24"/>
        </w:rPr>
      </w:pPr>
      <w:r>
        <w:rPr>
          <w:sz w:val="24"/>
        </w:rPr>
        <w:t xml:space="preserve">От защиты ИП освобождаются обучающиеся, участвующие во внешкольных конкурсных мероприятиях со своими проектными и исследовательскими работами, а также выпускники, являющиеся победителями и призерами олимпиад, не ниже </w:t>
      </w:r>
      <w:r w:rsidR="00EF0D93">
        <w:rPr>
          <w:sz w:val="24"/>
        </w:rPr>
        <w:t>муниципального</w:t>
      </w:r>
      <w:r>
        <w:rPr>
          <w:sz w:val="24"/>
        </w:rPr>
        <w:t xml:space="preserve"> уровня.</w:t>
      </w:r>
      <w:r w:rsidR="003018F5">
        <w:rPr>
          <w:sz w:val="24"/>
        </w:rPr>
        <w:t xml:space="preserve"> Для зачета результата обучающийся предоставляет сертификат участника или грамоту призера/победителя.</w:t>
      </w:r>
    </w:p>
    <w:p w:rsidR="005F4525" w:rsidRDefault="00C9588B" w:rsidP="007407D8">
      <w:pPr>
        <w:pStyle w:val="1"/>
        <w:numPr>
          <w:ilvl w:val="0"/>
          <w:numId w:val="5"/>
        </w:numPr>
        <w:tabs>
          <w:tab w:val="left" w:pos="709"/>
        </w:tabs>
        <w:spacing w:before="3" w:line="315" w:lineRule="exact"/>
        <w:ind w:left="0" w:right="2" w:firstLine="709"/>
      </w:pPr>
      <w:r>
        <w:t xml:space="preserve">Цели и задачи </w:t>
      </w:r>
      <w:r w:rsidR="003018F5">
        <w:t xml:space="preserve">выполнения </w:t>
      </w:r>
      <w:r>
        <w:t>ИП</w:t>
      </w:r>
    </w:p>
    <w:p w:rsidR="00AC67F7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Цель выполнения</w:t>
      </w:r>
      <w:r w:rsidR="00F25E7E" w:rsidRPr="00BB2915">
        <w:rPr>
          <w:b w:val="0"/>
        </w:rPr>
        <w:t xml:space="preserve"> </w:t>
      </w:r>
      <w:r w:rsidRPr="00BB2915">
        <w:rPr>
          <w:b w:val="0"/>
        </w:rPr>
        <w:t>ИП:</w:t>
      </w:r>
    </w:p>
    <w:p w:rsidR="00AC67F7" w:rsidRDefault="00C9588B" w:rsidP="007407D8">
      <w:pPr>
        <w:pStyle w:val="1"/>
        <w:numPr>
          <w:ilvl w:val="0"/>
          <w:numId w:val="7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 w:rsidRPr="00AC67F7">
        <w:rPr>
          <w:b w:val="0"/>
        </w:rPr>
        <w:t>продемонстрировать способность и готовность к освоению систематических знаний, их самосто</w:t>
      </w:r>
      <w:r w:rsidR="00FF62AE">
        <w:rPr>
          <w:b w:val="0"/>
        </w:rPr>
        <w:t xml:space="preserve">ятельному пополнению, переносу </w:t>
      </w:r>
      <w:r w:rsidRPr="00AC67F7">
        <w:rPr>
          <w:b w:val="0"/>
        </w:rPr>
        <w:t>интеграции.</w:t>
      </w:r>
    </w:p>
    <w:p w:rsidR="00AC67F7" w:rsidRDefault="00C9588B" w:rsidP="007407D8">
      <w:pPr>
        <w:pStyle w:val="1"/>
        <w:numPr>
          <w:ilvl w:val="0"/>
          <w:numId w:val="7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 w:rsidRPr="00BB2915">
        <w:rPr>
          <w:b w:val="0"/>
        </w:rPr>
        <w:t>развивать способность к сотрудничеству и</w:t>
      </w:r>
      <w:r w:rsidR="00915689" w:rsidRPr="00BB2915">
        <w:rPr>
          <w:b w:val="0"/>
        </w:rPr>
        <w:t xml:space="preserve"> </w:t>
      </w:r>
      <w:r w:rsidRPr="00BB2915">
        <w:rPr>
          <w:b w:val="0"/>
        </w:rPr>
        <w:t>коммуникации.</w:t>
      </w:r>
    </w:p>
    <w:p w:rsidR="00AC67F7" w:rsidRDefault="00C9588B" w:rsidP="007407D8">
      <w:pPr>
        <w:pStyle w:val="1"/>
        <w:numPr>
          <w:ilvl w:val="0"/>
          <w:numId w:val="7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 w:rsidRPr="00BB2915">
        <w:rPr>
          <w:b w:val="0"/>
        </w:rPr>
        <w:t>формировать способность к решению личностно и социально значимых проблем и воплощению найденных решений в</w:t>
      </w:r>
      <w:r w:rsidR="00915689" w:rsidRPr="00BB2915">
        <w:rPr>
          <w:b w:val="0"/>
        </w:rPr>
        <w:t xml:space="preserve"> </w:t>
      </w:r>
      <w:r w:rsidRPr="00BB2915">
        <w:rPr>
          <w:b w:val="0"/>
        </w:rPr>
        <w:t>практику.</w:t>
      </w:r>
    </w:p>
    <w:p w:rsidR="00AC67F7" w:rsidRDefault="00C9588B" w:rsidP="007407D8">
      <w:pPr>
        <w:pStyle w:val="1"/>
        <w:numPr>
          <w:ilvl w:val="0"/>
          <w:numId w:val="7"/>
        </w:numPr>
        <w:tabs>
          <w:tab w:val="left" w:pos="709"/>
        </w:tabs>
        <w:spacing w:before="3" w:line="315" w:lineRule="exact"/>
        <w:ind w:left="1276" w:right="2" w:hanging="425"/>
        <w:rPr>
          <w:b w:val="0"/>
        </w:rPr>
      </w:pPr>
      <w:r w:rsidRPr="00BB2915">
        <w:rPr>
          <w:b w:val="0"/>
        </w:rPr>
        <w:t>оценивать способность и готовность к использованию ИКТ в целях обучения и развития.</w:t>
      </w:r>
    </w:p>
    <w:p w:rsidR="005F4525" w:rsidRPr="00BB2915" w:rsidRDefault="00C9588B" w:rsidP="007407D8">
      <w:pPr>
        <w:pStyle w:val="1"/>
        <w:numPr>
          <w:ilvl w:val="0"/>
          <w:numId w:val="7"/>
        </w:numPr>
        <w:tabs>
          <w:tab w:val="left" w:pos="709"/>
        </w:tabs>
        <w:spacing w:before="3" w:line="315" w:lineRule="exact"/>
        <w:ind w:left="1276" w:right="2" w:hanging="425"/>
        <w:rPr>
          <w:b w:val="0"/>
        </w:rPr>
      </w:pPr>
      <w:r w:rsidRPr="00BB2915">
        <w:rPr>
          <w:b w:val="0"/>
        </w:rPr>
        <w:lastRenderedPageBreak/>
        <w:t>определять</w:t>
      </w:r>
      <w:r w:rsidRPr="00BB2915">
        <w:rPr>
          <w:b w:val="0"/>
        </w:rPr>
        <w:tab/>
        <w:t>уровень</w:t>
      </w:r>
      <w:r w:rsidRPr="00BB2915">
        <w:rPr>
          <w:b w:val="0"/>
        </w:rPr>
        <w:tab/>
      </w:r>
      <w:proofErr w:type="spellStart"/>
      <w:r w:rsidRPr="00BB2915">
        <w:rPr>
          <w:b w:val="0"/>
        </w:rPr>
        <w:t>сформированности</w:t>
      </w:r>
      <w:proofErr w:type="spellEnd"/>
      <w:r w:rsidRPr="00BB2915">
        <w:rPr>
          <w:b w:val="0"/>
        </w:rPr>
        <w:tab/>
        <w:t>способности</w:t>
      </w:r>
      <w:r w:rsidRPr="00BB2915">
        <w:rPr>
          <w:b w:val="0"/>
        </w:rPr>
        <w:tab/>
      </w:r>
      <w:r w:rsidR="00BF1F92" w:rsidRPr="00BB2915">
        <w:rPr>
          <w:b w:val="0"/>
        </w:rPr>
        <w:t xml:space="preserve">к </w:t>
      </w:r>
      <w:r w:rsidRPr="00BB2915">
        <w:rPr>
          <w:b w:val="0"/>
        </w:rPr>
        <w:t xml:space="preserve">самоорганизации, </w:t>
      </w:r>
      <w:proofErr w:type="spellStart"/>
      <w:r w:rsidRPr="00BB2915">
        <w:rPr>
          <w:b w:val="0"/>
        </w:rPr>
        <w:t>саморегуляциии</w:t>
      </w:r>
      <w:proofErr w:type="spellEnd"/>
      <w:r w:rsidR="00BF1F92" w:rsidRPr="00BB2915">
        <w:rPr>
          <w:b w:val="0"/>
        </w:rPr>
        <w:t xml:space="preserve">, </w:t>
      </w:r>
      <w:r w:rsidRPr="00BB2915">
        <w:rPr>
          <w:b w:val="0"/>
        </w:rPr>
        <w:t>рефлексии.</w:t>
      </w:r>
    </w:p>
    <w:p w:rsidR="00AC67F7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1080" w:right="2" w:firstLine="0"/>
        <w:rPr>
          <w:b w:val="0"/>
        </w:rPr>
      </w:pPr>
      <w:r w:rsidRPr="00AC67F7">
        <w:rPr>
          <w:b w:val="0"/>
        </w:rPr>
        <w:t>Задачами выполнения ИП</w:t>
      </w:r>
      <w:r w:rsidR="00BF1F92" w:rsidRPr="00AC67F7">
        <w:rPr>
          <w:b w:val="0"/>
        </w:rPr>
        <w:t xml:space="preserve"> </w:t>
      </w:r>
      <w:r w:rsidRPr="00AC67F7">
        <w:rPr>
          <w:b w:val="0"/>
        </w:rPr>
        <w:t>являются:</w:t>
      </w:r>
    </w:p>
    <w:p w:rsidR="00AC67F7" w:rsidRDefault="00C9588B" w:rsidP="007407D8">
      <w:pPr>
        <w:pStyle w:val="1"/>
        <w:numPr>
          <w:ilvl w:val="0"/>
          <w:numId w:val="8"/>
        </w:numPr>
        <w:tabs>
          <w:tab w:val="left" w:pos="709"/>
        </w:tabs>
        <w:spacing w:before="3" w:line="315" w:lineRule="exact"/>
        <w:ind w:left="1276" w:right="2" w:hanging="425"/>
        <w:rPr>
          <w:b w:val="0"/>
        </w:rPr>
      </w:pPr>
      <w:r w:rsidRPr="00AC67F7">
        <w:rPr>
          <w:b w:val="0"/>
        </w:rPr>
        <w:t>обучение планированию (уметь</w:t>
      </w:r>
      <w:r w:rsidR="00BF1F92" w:rsidRPr="00AC67F7">
        <w:rPr>
          <w:b w:val="0"/>
        </w:rPr>
        <w:t xml:space="preserve"> </w:t>
      </w:r>
      <w:r w:rsidRPr="00AC67F7">
        <w:rPr>
          <w:b w:val="0"/>
        </w:rPr>
        <w:t xml:space="preserve">чётко определить цель, описать шаги по её достижению, концентрироваться на достижении </w:t>
      </w:r>
      <w:proofErr w:type="gramStart"/>
      <w:r w:rsidRPr="00AC67F7">
        <w:rPr>
          <w:b w:val="0"/>
        </w:rPr>
        <w:t>цели</w:t>
      </w:r>
      <w:proofErr w:type="gramEnd"/>
      <w:r w:rsidR="00BF1F92" w:rsidRPr="00AC67F7">
        <w:rPr>
          <w:b w:val="0"/>
        </w:rPr>
        <w:t xml:space="preserve"> </w:t>
      </w:r>
      <w:r w:rsidRPr="00AC67F7">
        <w:rPr>
          <w:b w:val="0"/>
        </w:rPr>
        <w:t>на протяжении всей</w:t>
      </w:r>
      <w:r w:rsidR="00BF1F92" w:rsidRPr="00AC67F7">
        <w:rPr>
          <w:b w:val="0"/>
        </w:rPr>
        <w:t xml:space="preserve"> </w:t>
      </w:r>
      <w:r w:rsidRPr="00AC67F7">
        <w:rPr>
          <w:b w:val="0"/>
        </w:rPr>
        <w:t>работы).</w:t>
      </w:r>
    </w:p>
    <w:p w:rsidR="00AC67F7" w:rsidRDefault="00C9588B" w:rsidP="007407D8">
      <w:pPr>
        <w:pStyle w:val="1"/>
        <w:numPr>
          <w:ilvl w:val="0"/>
          <w:numId w:val="8"/>
        </w:numPr>
        <w:tabs>
          <w:tab w:val="left" w:pos="0"/>
        </w:tabs>
        <w:spacing w:before="3" w:line="315" w:lineRule="exact"/>
        <w:ind w:left="1276" w:right="2" w:hanging="425"/>
        <w:rPr>
          <w:b w:val="0"/>
        </w:rPr>
      </w:pPr>
      <w:r w:rsidRPr="00AC67F7">
        <w:rPr>
          <w:b w:val="0"/>
        </w:rPr>
        <w:t>формирование навыков сбора и обработки информации, материалов (уметь выбрать подходящую информацию, правильно её</w:t>
      </w:r>
      <w:r w:rsidR="00BF1F92" w:rsidRPr="00AC67F7">
        <w:rPr>
          <w:b w:val="0"/>
        </w:rPr>
        <w:t xml:space="preserve"> </w:t>
      </w:r>
      <w:r w:rsidRPr="00AC67F7">
        <w:rPr>
          <w:b w:val="0"/>
        </w:rPr>
        <w:t>использовать).</w:t>
      </w:r>
    </w:p>
    <w:p w:rsidR="00AC67F7" w:rsidRDefault="00C9588B" w:rsidP="007407D8">
      <w:pPr>
        <w:pStyle w:val="1"/>
        <w:numPr>
          <w:ilvl w:val="0"/>
          <w:numId w:val="8"/>
        </w:numPr>
        <w:tabs>
          <w:tab w:val="left" w:pos="0"/>
        </w:tabs>
        <w:spacing w:before="3" w:line="315" w:lineRule="exact"/>
        <w:ind w:left="1276" w:right="2" w:hanging="425"/>
        <w:rPr>
          <w:b w:val="0"/>
        </w:rPr>
      </w:pPr>
      <w:r w:rsidRPr="00AC67F7">
        <w:rPr>
          <w:b w:val="0"/>
        </w:rPr>
        <w:t>развитие</w:t>
      </w:r>
      <w:r w:rsidRPr="00AC67F7">
        <w:rPr>
          <w:b w:val="0"/>
        </w:rPr>
        <w:tab/>
        <w:t>умения</w:t>
      </w:r>
      <w:r w:rsidRPr="00AC67F7">
        <w:rPr>
          <w:b w:val="0"/>
        </w:rPr>
        <w:tab/>
        <w:t>анализировать,</w:t>
      </w:r>
      <w:r w:rsidRPr="00AC67F7">
        <w:rPr>
          <w:b w:val="0"/>
        </w:rPr>
        <w:tab/>
        <w:t>развивать</w:t>
      </w:r>
      <w:r w:rsidRPr="00AC67F7">
        <w:rPr>
          <w:b w:val="0"/>
        </w:rPr>
        <w:tab/>
      </w:r>
      <w:proofErr w:type="spellStart"/>
      <w:r w:rsidRPr="00AC67F7">
        <w:rPr>
          <w:b w:val="0"/>
        </w:rPr>
        <w:t>креативность</w:t>
      </w:r>
      <w:proofErr w:type="spellEnd"/>
      <w:r w:rsidR="00AC67F7">
        <w:rPr>
          <w:b w:val="0"/>
        </w:rPr>
        <w:t xml:space="preserve"> </w:t>
      </w:r>
      <w:r w:rsidRPr="00AC67F7">
        <w:rPr>
          <w:b w:val="0"/>
        </w:rPr>
        <w:t>и</w:t>
      </w:r>
      <w:r w:rsidRPr="00AC67F7">
        <w:rPr>
          <w:b w:val="0"/>
        </w:rPr>
        <w:tab/>
        <w:t xml:space="preserve">критическое </w:t>
      </w:r>
      <w:r w:rsidR="00AC67F7" w:rsidRPr="00AC67F7">
        <w:rPr>
          <w:b w:val="0"/>
        </w:rPr>
        <w:t>мышление.</w:t>
      </w:r>
    </w:p>
    <w:p w:rsidR="00AC67F7" w:rsidRDefault="00C9588B" w:rsidP="007407D8">
      <w:pPr>
        <w:pStyle w:val="1"/>
        <w:numPr>
          <w:ilvl w:val="0"/>
          <w:numId w:val="8"/>
        </w:numPr>
        <w:tabs>
          <w:tab w:val="left" w:pos="0"/>
        </w:tabs>
        <w:spacing w:before="3" w:line="315" w:lineRule="exact"/>
        <w:ind w:left="1276" w:right="2" w:hanging="425"/>
        <w:rPr>
          <w:b w:val="0"/>
        </w:rPr>
      </w:pPr>
      <w:r w:rsidRPr="00AC67F7">
        <w:rPr>
          <w:b w:val="0"/>
        </w:rPr>
        <w:t>формирование и развитие навыков публичного</w:t>
      </w:r>
      <w:r w:rsidR="00AC67F7" w:rsidRPr="00AC67F7">
        <w:rPr>
          <w:b w:val="0"/>
        </w:rPr>
        <w:t xml:space="preserve"> </w:t>
      </w:r>
      <w:r w:rsidRPr="00AC67F7">
        <w:rPr>
          <w:b w:val="0"/>
        </w:rPr>
        <w:t>выступления.</w:t>
      </w:r>
      <w:r w:rsidR="00AC67F7" w:rsidRPr="00AC67F7">
        <w:rPr>
          <w:b w:val="0"/>
        </w:rPr>
        <w:t xml:space="preserve"> </w:t>
      </w:r>
    </w:p>
    <w:p w:rsidR="005F4525" w:rsidRPr="00AC67F7" w:rsidRDefault="00C9588B" w:rsidP="007407D8">
      <w:pPr>
        <w:pStyle w:val="1"/>
        <w:numPr>
          <w:ilvl w:val="0"/>
          <w:numId w:val="8"/>
        </w:numPr>
        <w:tabs>
          <w:tab w:val="left" w:pos="0"/>
        </w:tabs>
        <w:spacing w:before="3" w:line="315" w:lineRule="exact"/>
        <w:ind w:left="1276" w:right="2" w:hanging="425"/>
        <w:rPr>
          <w:b w:val="0"/>
        </w:rPr>
      </w:pPr>
      <w:r w:rsidRPr="00AC67F7">
        <w:rPr>
          <w:b w:val="0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5F4525" w:rsidRDefault="00C9588B" w:rsidP="007407D8">
      <w:pPr>
        <w:pStyle w:val="1"/>
        <w:numPr>
          <w:ilvl w:val="0"/>
          <w:numId w:val="5"/>
        </w:numPr>
        <w:tabs>
          <w:tab w:val="left" w:pos="709"/>
        </w:tabs>
        <w:spacing w:before="79"/>
        <w:ind w:left="0" w:right="2" w:firstLine="709"/>
      </w:pPr>
      <w:r>
        <w:t xml:space="preserve">Этапы и </w:t>
      </w:r>
      <w:r>
        <w:rPr>
          <w:spacing w:val="-3"/>
        </w:rPr>
        <w:t xml:space="preserve">примерные </w:t>
      </w:r>
      <w:r>
        <w:rPr>
          <w:spacing w:val="-4"/>
        </w:rPr>
        <w:t xml:space="preserve">сроки </w:t>
      </w:r>
      <w:r>
        <w:rPr>
          <w:spacing w:val="-3"/>
        </w:rPr>
        <w:t xml:space="preserve">работы </w:t>
      </w:r>
      <w:r>
        <w:t>над проектом</w:t>
      </w:r>
    </w:p>
    <w:p w:rsidR="005F4525" w:rsidRPr="00BB2915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</w:t>
      </w:r>
      <w:r w:rsidR="00915689" w:rsidRPr="00BB2915">
        <w:rPr>
          <w:b w:val="0"/>
        </w:rPr>
        <w:t xml:space="preserve"> </w:t>
      </w:r>
      <w:r w:rsidRPr="00BB2915">
        <w:rPr>
          <w:b w:val="0"/>
        </w:rPr>
        <w:t>заключительный.</w:t>
      </w:r>
    </w:p>
    <w:p w:rsidR="005F4525" w:rsidRPr="00BB2915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Подготовительный этап (сентябрь-октябрь): выбор темы и руководителя проекта,</w:t>
      </w:r>
    </w:p>
    <w:p w:rsidR="005F4525" w:rsidRPr="00BB2915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Основной этап (ноябрь-февраль): совместно с</w:t>
      </w:r>
      <w:r w:rsidR="00915689" w:rsidRPr="00BB2915">
        <w:rPr>
          <w:b w:val="0"/>
        </w:rPr>
        <w:t xml:space="preserve"> руководителем</w:t>
      </w:r>
      <w:r w:rsidRPr="00BB2915">
        <w:rPr>
          <w:b w:val="0"/>
        </w:rPr>
        <w:t xml:space="preserve">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5F4525" w:rsidRPr="00BB2915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Заключительный (март - май): защита проекта, оценивание</w:t>
      </w:r>
      <w:r w:rsidR="00915689" w:rsidRPr="00BB2915">
        <w:rPr>
          <w:b w:val="0"/>
        </w:rPr>
        <w:t xml:space="preserve"> </w:t>
      </w:r>
      <w:r w:rsidRPr="00BB2915">
        <w:rPr>
          <w:b w:val="0"/>
        </w:rPr>
        <w:t>работы.</w:t>
      </w:r>
    </w:p>
    <w:p w:rsidR="005F4525" w:rsidRPr="00BB2915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Контроль соблюдения сроков осуществляет руководитель</w:t>
      </w:r>
      <w:r w:rsidR="00915689" w:rsidRPr="00BB2915">
        <w:rPr>
          <w:b w:val="0"/>
        </w:rPr>
        <w:t xml:space="preserve"> </w:t>
      </w:r>
      <w:r w:rsidRPr="00BB2915">
        <w:rPr>
          <w:b w:val="0"/>
        </w:rPr>
        <w:t>проекта.</w:t>
      </w:r>
    </w:p>
    <w:p w:rsidR="005F4525" w:rsidRDefault="00C9588B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Контроль охвата детей проектной деятельностью осуществляет классный руководитель.</w:t>
      </w:r>
    </w:p>
    <w:p w:rsidR="00D72F6E" w:rsidRPr="00641E0E" w:rsidRDefault="00D72F6E" w:rsidP="007407D8">
      <w:pPr>
        <w:pStyle w:val="a4"/>
        <w:numPr>
          <w:ilvl w:val="0"/>
          <w:numId w:val="5"/>
        </w:numPr>
        <w:spacing w:before="67" w:after="23"/>
        <w:ind w:left="1418" w:hanging="709"/>
        <w:rPr>
          <w:b/>
          <w:bCs/>
          <w:sz w:val="24"/>
          <w:szCs w:val="24"/>
        </w:rPr>
      </w:pPr>
      <w:r w:rsidRPr="00641E0E">
        <w:rPr>
          <w:b/>
          <w:bCs/>
          <w:sz w:val="24"/>
          <w:szCs w:val="24"/>
        </w:rPr>
        <w:t>Возможные типы</w:t>
      </w:r>
      <w:r>
        <w:rPr>
          <w:b/>
          <w:bCs/>
          <w:sz w:val="24"/>
          <w:szCs w:val="24"/>
        </w:rPr>
        <w:t xml:space="preserve"> работ и формы их представления</w:t>
      </w:r>
    </w:p>
    <w:p w:rsidR="00D72F6E" w:rsidRDefault="00D72F6E" w:rsidP="007407D8">
      <w:pPr>
        <w:pStyle w:val="a3"/>
        <w:numPr>
          <w:ilvl w:val="1"/>
          <w:numId w:val="5"/>
        </w:numPr>
        <w:spacing w:line="242" w:lineRule="auto"/>
        <w:ind w:right="224"/>
      </w:pPr>
      <w:r>
        <w:t>Типы проектов:</w:t>
      </w:r>
    </w:p>
    <w:p w:rsidR="00D72F6E" w:rsidRDefault="00D72F6E" w:rsidP="007407D8">
      <w:pPr>
        <w:pStyle w:val="a3"/>
        <w:numPr>
          <w:ilvl w:val="0"/>
          <w:numId w:val="9"/>
        </w:numPr>
        <w:spacing w:line="242" w:lineRule="auto"/>
        <w:ind w:right="224"/>
      </w:pPr>
      <w:r w:rsidRPr="00641E0E">
        <w:rPr>
          <w:i/>
        </w:rPr>
        <w:t>Исследовательский проект</w:t>
      </w:r>
      <w:r>
        <w:t xml:space="preserve">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ИП не означает отсутствия практической части. Примером такого проекта может служить проект по истории.</w:t>
      </w:r>
    </w:p>
    <w:p w:rsidR="00D72F6E" w:rsidRPr="007C2D18" w:rsidRDefault="00D72F6E" w:rsidP="007407D8">
      <w:pPr>
        <w:pStyle w:val="a3"/>
        <w:numPr>
          <w:ilvl w:val="0"/>
          <w:numId w:val="9"/>
        </w:numPr>
        <w:spacing w:line="242" w:lineRule="auto"/>
        <w:ind w:right="224"/>
        <w:rPr>
          <w:i/>
        </w:rPr>
      </w:pPr>
      <w:r w:rsidRPr="00641E0E">
        <w:rPr>
          <w:i/>
        </w:rPr>
        <w:t>Прикладной (практико-ориентированный) проект</w:t>
      </w:r>
      <w:r>
        <w:t xml:space="preserve"> отличает четко обозначенный с самого начала предметный результат деятельности выпускника. Пример: проект закона, справочный материал, программа действий, наглядное пособие и т.д.</w:t>
      </w:r>
    </w:p>
    <w:p w:rsidR="00D72F6E" w:rsidRDefault="00D72F6E" w:rsidP="007407D8">
      <w:pPr>
        <w:pStyle w:val="a3"/>
        <w:numPr>
          <w:ilvl w:val="0"/>
          <w:numId w:val="9"/>
        </w:numPr>
        <w:spacing w:line="242" w:lineRule="auto"/>
        <w:ind w:right="224"/>
      </w:pPr>
      <w:r w:rsidRPr="007C2D18">
        <w:rPr>
          <w:i/>
        </w:rPr>
        <w:t>Информационный проект</w:t>
      </w:r>
      <w: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D72F6E" w:rsidRDefault="00D72F6E" w:rsidP="007407D8">
      <w:pPr>
        <w:pStyle w:val="a3"/>
        <w:numPr>
          <w:ilvl w:val="0"/>
          <w:numId w:val="9"/>
        </w:numPr>
        <w:spacing w:line="242" w:lineRule="auto"/>
        <w:ind w:right="224"/>
      </w:pPr>
      <w:r w:rsidRPr="007C2D18">
        <w:rPr>
          <w:i/>
        </w:rPr>
        <w:t>Творческий проект</w:t>
      </w:r>
      <w:r>
        <w:t xml:space="preserve">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вызывает наибольший резонанс и, как следствие, больше всего запоминаются. Примером такого проекта может служить </w:t>
      </w:r>
      <w:r>
        <w:lastRenderedPageBreak/>
        <w:t>постановка спектакля, подготовка выставки, видеофильм и т.д.</w:t>
      </w:r>
    </w:p>
    <w:p w:rsidR="00D72F6E" w:rsidRDefault="00D72F6E" w:rsidP="007407D8">
      <w:pPr>
        <w:pStyle w:val="a3"/>
        <w:numPr>
          <w:ilvl w:val="0"/>
          <w:numId w:val="9"/>
        </w:numPr>
        <w:spacing w:line="242" w:lineRule="auto"/>
        <w:ind w:right="224"/>
      </w:pPr>
      <w:r w:rsidRPr="007C2D18">
        <w:rPr>
          <w:i/>
        </w:rPr>
        <w:t>Социальный проект</w:t>
      </w:r>
      <w:r>
        <w:t xml:space="preserve"> предполагает сбор, анализ и представление информации по какой-нибудь актуальной социально-значимой тематике</w:t>
      </w:r>
    </w:p>
    <w:p w:rsidR="00D72F6E" w:rsidRDefault="00D72F6E" w:rsidP="007407D8">
      <w:pPr>
        <w:pStyle w:val="a3"/>
        <w:numPr>
          <w:ilvl w:val="0"/>
          <w:numId w:val="9"/>
        </w:numPr>
        <w:spacing w:line="242" w:lineRule="auto"/>
        <w:ind w:right="224"/>
      </w:pPr>
      <w:r w:rsidRPr="007C2D18">
        <w:rPr>
          <w:i/>
        </w:rPr>
        <w:t>Конструкторский проект</w:t>
      </w:r>
      <w:r>
        <w:t xml:space="preserve"> 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D72F6E" w:rsidRDefault="00D72F6E" w:rsidP="007407D8">
      <w:pPr>
        <w:pStyle w:val="a3"/>
        <w:numPr>
          <w:ilvl w:val="0"/>
          <w:numId w:val="9"/>
        </w:numPr>
        <w:spacing w:line="242" w:lineRule="auto"/>
        <w:ind w:right="224"/>
      </w:pPr>
      <w:r w:rsidRPr="007C2D18">
        <w:rPr>
          <w:i/>
        </w:rPr>
        <w:t>Инженерный проект</w:t>
      </w:r>
      <w:r>
        <w:t xml:space="preserve"> 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D72F6E" w:rsidRDefault="00D72F6E" w:rsidP="007407D8">
      <w:pPr>
        <w:pStyle w:val="a3"/>
        <w:numPr>
          <w:ilvl w:val="1"/>
          <w:numId w:val="5"/>
        </w:numPr>
        <w:spacing w:line="242" w:lineRule="auto"/>
        <w:ind w:right="224"/>
      </w:pPr>
      <w:r>
        <w:t>Формы представления результатов проектной деятельности (продукт деятельности)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 xml:space="preserve">Макеты, модели, рабочие установки, схемы, </w:t>
      </w:r>
      <w:proofErr w:type="spellStart"/>
      <w:proofErr w:type="gramStart"/>
      <w:r>
        <w:t>план-карты</w:t>
      </w:r>
      <w:proofErr w:type="spellEnd"/>
      <w:proofErr w:type="gramEnd"/>
      <w:r>
        <w:t>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proofErr w:type="spellStart"/>
      <w:r>
        <w:t>Постеры</w:t>
      </w:r>
      <w:proofErr w:type="spellEnd"/>
      <w:r>
        <w:t>, презентации;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>Альбомы, буклеты, брошюры, книги;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>Реконструкции событий;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>Печатные статьи, эссе, рассказы, стихи, рисунки;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>Результаты исследовательских экспедиций, обработки архивов и мемуаров;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>Документальные фильмы, мультфильмы;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>Выставки, игры, тематические вечера, концерты;</w:t>
      </w:r>
    </w:p>
    <w:p w:rsid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r>
        <w:t>Сценарии мероприятий;</w:t>
      </w:r>
    </w:p>
    <w:p w:rsidR="00D72F6E" w:rsidRPr="00D72F6E" w:rsidRDefault="00D72F6E" w:rsidP="007407D8">
      <w:pPr>
        <w:pStyle w:val="a3"/>
        <w:numPr>
          <w:ilvl w:val="0"/>
          <w:numId w:val="10"/>
        </w:numPr>
        <w:spacing w:line="242" w:lineRule="auto"/>
        <w:ind w:left="709" w:right="224" w:hanging="283"/>
      </w:pPr>
      <w:proofErr w:type="spellStart"/>
      <w:r>
        <w:t>Веб-сайты</w:t>
      </w:r>
      <w:proofErr w:type="spellEnd"/>
      <w:r>
        <w:t>, программное обеспечение и др.</w:t>
      </w:r>
    </w:p>
    <w:p w:rsidR="00BB2915" w:rsidRDefault="00C9588B" w:rsidP="007407D8">
      <w:pPr>
        <w:pStyle w:val="1"/>
        <w:numPr>
          <w:ilvl w:val="0"/>
          <w:numId w:val="5"/>
        </w:numPr>
        <w:tabs>
          <w:tab w:val="left" w:pos="709"/>
        </w:tabs>
        <w:spacing w:before="3" w:line="315" w:lineRule="exact"/>
        <w:ind w:left="0" w:right="2" w:firstLine="709"/>
      </w:pPr>
      <w:r>
        <w:t xml:space="preserve">Требования к </w:t>
      </w:r>
      <w:r w:rsidR="00BB2915">
        <w:t>содержанию ИП</w:t>
      </w:r>
    </w:p>
    <w:p w:rsidR="00BB2915" w:rsidRPr="00BB2915" w:rsidRDefault="00BB2915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</w:pPr>
      <w:r w:rsidRPr="00BB2915">
        <w:rPr>
          <w:b w:val="0"/>
        </w:rPr>
        <w:t>Тема проекта</w:t>
      </w:r>
      <w:r>
        <w:t xml:space="preserve"> </w:t>
      </w:r>
      <w:r w:rsidRPr="00BB2915">
        <w:rPr>
          <w:b w:val="0"/>
        </w:rPr>
        <w:t>должн</w:t>
      </w:r>
      <w:r>
        <w:rPr>
          <w:b w:val="0"/>
        </w:rPr>
        <w:t>а быть сформулирована грамотно (</w:t>
      </w:r>
      <w:r w:rsidRPr="00BB2915">
        <w:rPr>
          <w:b w:val="0"/>
        </w:rPr>
        <w:t>в том числе с литературной точки зрения</w:t>
      </w:r>
      <w:r>
        <w:rPr>
          <w:b w:val="0"/>
        </w:rPr>
        <w:t>) и отражать содержание проекта.</w:t>
      </w:r>
    </w:p>
    <w:p w:rsidR="00BB2915" w:rsidRDefault="00BB2915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 w:rsidRPr="00BB2915">
        <w:rPr>
          <w:b w:val="0"/>
        </w:rPr>
        <w:t>Структура проекта содержит в себе: титульный лист, оглавление, введение, основную часть, заключение и список литературы.</w:t>
      </w:r>
    </w:p>
    <w:p w:rsidR="00AC67F7" w:rsidRDefault="00AC67F7" w:rsidP="007407D8">
      <w:pPr>
        <w:pStyle w:val="1"/>
        <w:numPr>
          <w:ilvl w:val="1"/>
          <w:numId w:val="5"/>
        </w:numPr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>
        <w:rPr>
          <w:b w:val="0"/>
        </w:rPr>
        <w:t xml:space="preserve">Введение включает в себя ряд следующих положений: </w:t>
      </w:r>
    </w:p>
    <w:p w:rsidR="00BB2915" w:rsidRDefault="00AC67F7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обоснование актуальности, выбранной темы;</w:t>
      </w:r>
    </w:p>
    <w:p w:rsidR="00AC67F7" w:rsidRDefault="00AC67F7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формулировка гипотезы;</w:t>
      </w:r>
    </w:p>
    <w:p w:rsidR="00AC67F7" w:rsidRDefault="00AC67F7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постановка цели работы;</w:t>
      </w:r>
    </w:p>
    <w:p w:rsidR="00AC67F7" w:rsidRDefault="00AC67F7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формулировка задач, которые необходимо решить для достижения цели;</w:t>
      </w:r>
    </w:p>
    <w:p w:rsidR="00AC67F7" w:rsidRDefault="00AC67F7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желательно указать методы и методики, которые использовались при разработке проекта, осветить практическую значимость своей работы.</w:t>
      </w:r>
    </w:p>
    <w:p w:rsidR="00AC67F7" w:rsidRPr="00BB2915" w:rsidRDefault="003A5277" w:rsidP="003A5277">
      <w:pPr>
        <w:pStyle w:val="1"/>
        <w:tabs>
          <w:tab w:val="left" w:pos="709"/>
        </w:tabs>
        <w:spacing w:before="3" w:line="315" w:lineRule="exact"/>
        <w:ind w:left="0" w:right="2" w:firstLine="709"/>
        <w:rPr>
          <w:b w:val="0"/>
        </w:rPr>
      </w:pPr>
      <w:r>
        <w:rPr>
          <w:b w:val="0"/>
        </w:rPr>
        <w:t>Введение должно быть кратким и четким. Его не следует перегружать общими фразами.</w:t>
      </w:r>
    </w:p>
    <w:p w:rsidR="00865102" w:rsidRDefault="00865102" w:rsidP="007407D8">
      <w:pPr>
        <w:pStyle w:val="1"/>
        <w:numPr>
          <w:ilvl w:val="1"/>
          <w:numId w:val="5"/>
        </w:numPr>
        <w:tabs>
          <w:tab w:val="left" w:pos="0"/>
        </w:tabs>
        <w:spacing w:before="3" w:line="315" w:lineRule="exact"/>
        <w:ind w:left="0" w:right="2" w:firstLine="709"/>
        <w:rPr>
          <w:b w:val="0"/>
        </w:rPr>
      </w:pPr>
      <w:r>
        <w:rPr>
          <w:b w:val="0"/>
        </w:rPr>
        <w:t>Оглавление представляет собой составленный в последовательном порядке список всех заголовков разделов работы с указанием страниц, на которых соотве</w:t>
      </w:r>
      <w:r w:rsidR="00C70506">
        <w:rPr>
          <w:b w:val="0"/>
        </w:rPr>
        <w:t>тствующий раздел располагается</w:t>
      </w:r>
      <w:r>
        <w:rPr>
          <w:b w:val="0"/>
        </w:rPr>
        <w:t>.</w:t>
      </w:r>
    </w:p>
    <w:p w:rsidR="00BB2915" w:rsidRDefault="003A5277" w:rsidP="007407D8">
      <w:pPr>
        <w:pStyle w:val="1"/>
        <w:numPr>
          <w:ilvl w:val="1"/>
          <w:numId w:val="5"/>
        </w:numPr>
        <w:tabs>
          <w:tab w:val="left" w:pos="0"/>
        </w:tabs>
        <w:spacing w:before="3" w:line="315" w:lineRule="exact"/>
        <w:ind w:left="0" w:right="2" w:firstLine="709"/>
        <w:rPr>
          <w:b w:val="0"/>
        </w:rPr>
      </w:pPr>
      <w:r w:rsidRPr="003A5277">
        <w:rPr>
          <w:b w:val="0"/>
        </w:rPr>
        <w:t xml:space="preserve">Основная часть </w:t>
      </w:r>
      <w:r>
        <w:rPr>
          <w:b w:val="0"/>
        </w:rPr>
        <w:t>проекта состоит из двух разделов. Первый раздел содержит теоретический материал, а второй – практический (экспериментальный). Основная часть работы с</w:t>
      </w:r>
      <w:r w:rsidR="00865102">
        <w:rPr>
          <w:b w:val="0"/>
        </w:rPr>
        <w:t>может содержать следующие части:</w:t>
      </w:r>
    </w:p>
    <w:p w:rsidR="00865102" w:rsidRDefault="00865102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разделы;</w:t>
      </w:r>
    </w:p>
    <w:p w:rsidR="00865102" w:rsidRDefault="00865102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параграфы;</w:t>
      </w:r>
    </w:p>
    <w:p w:rsidR="00865102" w:rsidRDefault="00865102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пункты;</w:t>
      </w:r>
    </w:p>
    <w:p w:rsidR="00865102" w:rsidRDefault="00865102" w:rsidP="007407D8">
      <w:pPr>
        <w:pStyle w:val="1"/>
        <w:numPr>
          <w:ilvl w:val="0"/>
          <w:numId w:val="6"/>
        </w:numPr>
        <w:tabs>
          <w:tab w:val="left" w:pos="709"/>
        </w:tabs>
        <w:spacing w:before="3" w:line="315" w:lineRule="exact"/>
        <w:ind w:right="2"/>
        <w:rPr>
          <w:b w:val="0"/>
        </w:rPr>
      </w:pPr>
      <w:r>
        <w:rPr>
          <w:b w:val="0"/>
        </w:rPr>
        <w:t>подпункты.</w:t>
      </w:r>
    </w:p>
    <w:p w:rsidR="003A5277" w:rsidRDefault="00865102" w:rsidP="007407D8">
      <w:pPr>
        <w:pStyle w:val="1"/>
        <w:numPr>
          <w:ilvl w:val="1"/>
          <w:numId w:val="5"/>
        </w:numPr>
        <w:tabs>
          <w:tab w:val="left" w:pos="0"/>
        </w:tabs>
        <w:spacing w:before="3" w:line="315" w:lineRule="exact"/>
        <w:ind w:left="0" w:right="2" w:firstLine="709"/>
        <w:rPr>
          <w:b w:val="0"/>
        </w:rPr>
      </w:pPr>
      <w:r>
        <w:rPr>
          <w:b w:val="0"/>
        </w:rPr>
        <w:t>Заключение – краткое изложение основных, наиболее существенных результатов проведенного анализа, сформулированных в виде выводов, соот</w:t>
      </w:r>
      <w:r w:rsidR="0055329F">
        <w:rPr>
          <w:b w:val="0"/>
        </w:rPr>
        <w:t>ветствующих цели и поставленным во введении задачам работы.</w:t>
      </w:r>
    </w:p>
    <w:p w:rsidR="003A5277" w:rsidRPr="003A5277" w:rsidRDefault="003A5277" w:rsidP="007407D8">
      <w:pPr>
        <w:pStyle w:val="1"/>
        <w:numPr>
          <w:ilvl w:val="1"/>
          <w:numId w:val="5"/>
        </w:numPr>
        <w:tabs>
          <w:tab w:val="left" w:pos="0"/>
        </w:tabs>
        <w:spacing w:before="3" w:line="315" w:lineRule="exact"/>
        <w:ind w:left="0" w:right="2" w:firstLine="709"/>
        <w:rPr>
          <w:b w:val="0"/>
        </w:rPr>
      </w:pPr>
      <w:r>
        <w:rPr>
          <w:b w:val="0"/>
        </w:rPr>
        <w:lastRenderedPageBreak/>
        <w:t xml:space="preserve">Список литературы </w:t>
      </w:r>
      <w:r w:rsidR="00865102">
        <w:rPr>
          <w:b w:val="0"/>
        </w:rPr>
        <w:t>состоит из источников, использованных</w:t>
      </w:r>
      <w:r w:rsidR="0055329F">
        <w:rPr>
          <w:b w:val="0"/>
        </w:rPr>
        <w:t xml:space="preserve"> в работе, преимущественно даты издания не более 10 лет, относительно года написания ИП.</w:t>
      </w:r>
    </w:p>
    <w:p w:rsidR="005F4525" w:rsidRDefault="003A5277" w:rsidP="007407D8">
      <w:pPr>
        <w:pStyle w:val="1"/>
        <w:numPr>
          <w:ilvl w:val="0"/>
          <w:numId w:val="5"/>
        </w:numPr>
        <w:tabs>
          <w:tab w:val="left" w:pos="709"/>
        </w:tabs>
        <w:spacing w:before="3" w:line="315" w:lineRule="exact"/>
        <w:ind w:left="0" w:right="2" w:firstLine="709"/>
      </w:pPr>
      <w:r>
        <w:t xml:space="preserve">Требования к </w:t>
      </w:r>
      <w:r w:rsidR="00C9588B">
        <w:t>оформлению</w:t>
      </w:r>
      <w:r w:rsidR="00915689">
        <w:t xml:space="preserve"> </w:t>
      </w:r>
      <w:r w:rsidR="00C9588B">
        <w:t>ИП</w:t>
      </w:r>
    </w:p>
    <w:p w:rsidR="005F4525" w:rsidRDefault="00C06B96" w:rsidP="007407D8">
      <w:pPr>
        <w:pStyle w:val="a4"/>
        <w:numPr>
          <w:ilvl w:val="1"/>
          <w:numId w:val="5"/>
        </w:numPr>
        <w:tabs>
          <w:tab w:val="left" w:pos="709"/>
        </w:tabs>
        <w:spacing w:line="269" w:lineRule="exact"/>
        <w:ind w:left="0" w:right="2" w:firstLine="709"/>
        <w:rPr>
          <w:sz w:val="24"/>
        </w:rPr>
      </w:pPr>
      <w:r>
        <w:rPr>
          <w:spacing w:val="-5"/>
          <w:sz w:val="24"/>
        </w:rPr>
        <w:t xml:space="preserve">Работа должна быть набрана на компьютере в текстовом редакторе </w:t>
      </w:r>
      <w:r>
        <w:rPr>
          <w:spacing w:val="-5"/>
          <w:sz w:val="24"/>
          <w:lang w:val="en-US"/>
        </w:rPr>
        <w:t>Microsoft</w:t>
      </w:r>
      <w:r w:rsidRPr="00C06B96">
        <w:rPr>
          <w:spacing w:val="-5"/>
          <w:sz w:val="24"/>
        </w:rPr>
        <w:t xml:space="preserve"> </w:t>
      </w:r>
      <w:r>
        <w:rPr>
          <w:spacing w:val="-5"/>
          <w:sz w:val="24"/>
          <w:lang w:val="en-US"/>
        </w:rPr>
        <w:t>Word</w:t>
      </w:r>
      <w:r>
        <w:rPr>
          <w:spacing w:val="-5"/>
          <w:sz w:val="24"/>
        </w:rPr>
        <w:t xml:space="preserve"> с соблюдением следующих требований</w:t>
      </w:r>
      <w:r w:rsidR="00C9588B">
        <w:rPr>
          <w:spacing w:val="-9"/>
          <w:sz w:val="24"/>
        </w:rPr>
        <w:t>:</w:t>
      </w:r>
    </w:p>
    <w:p w:rsidR="005F4525" w:rsidRPr="00865102" w:rsidRDefault="00C9588B" w:rsidP="007407D8">
      <w:pPr>
        <w:pStyle w:val="a4"/>
        <w:numPr>
          <w:ilvl w:val="0"/>
          <w:numId w:val="9"/>
        </w:numPr>
        <w:tabs>
          <w:tab w:val="left" w:pos="709"/>
          <w:tab w:val="left" w:pos="1724"/>
        </w:tabs>
        <w:spacing w:before="13" w:line="235" w:lineRule="auto"/>
        <w:ind w:right="2"/>
        <w:rPr>
          <w:sz w:val="24"/>
        </w:rPr>
      </w:pPr>
      <w:r w:rsidRPr="00865102">
        <w:rPr>
          <w:sz w:val="24"/>
        </w:rPr>
        <w:t>Титульный лист (</w:t>
      </w:r>
      <w:r w:rsidR="003A5277" w:rsidRPr="00865102">
        <w:rPr>
          <w:sz w:val="24"/>
        </w:rPr>
        <w:t>Приложение А</w:t>
      </w:r>
      <w:r w:rsidRPr="00865102">
        <w:rPr>
          <w:spacing w:val="-4"/>
          <w:sz w:val="24"/>
        </w:rPr>
        <w:t>);</w:t>
      </w:r>
    </w:p>
    <w:p w:rsidR="00865102" w:rsidRPr="0055329F" w:rsidRDefault="00865102" w:rsidP="007407D8">
      <w:pPr>
        <w:pStyle w:val="a4"/>
        <w:numPr>
          <w:ilvl w:val="0"/>
          <w:numId w:val="9"/>
        </w:numPr>
        <w:tabs>
          <w:tab w:val="left" w:pos="709"/>
          <w:tab w:val="left" w:pos="1723"/>
          <w:tab w:val="left" w:pos="1724"/>
        </w:tabs>
        <w:spacing w:line="247" w:lineRule="auto"/>
        <w:ind w:right="2"/>
        <w:rPr>
          <w:sz w:val="24"/>
        </w:rPr>
      </w:pPr>
      <w:r w:rsidRPr="00865102">
        <w:rPr>
          <w:spacing w:val="-5"/>
          <w:sz w:val="24"/>
        </w:rPr>
        <w:t>Работ</w:t>
      </w:r>
      <w:r>
        <w:rPr>
          <w:spacing w:val="-5"/>
          <w:sz w:val="24"/>
        </w:rPr>
        <w:t>а</w:t>
      </w:r>
      <w:r w:rsidRPr="00865102">
        <w:rPr>
          <w:spacing w:val="-5"/>
          <w:sz w:val="24"/>
        </w:rPr>
        <w:t xml:space="preserve"> должна быть</w:t>
      </w:r>
      <w:r>
        <w:rPr>
          <w:spacing w:val="-5"/>
          <w:sz w:val="24"/>
        </w:rPr>
        <w:t xml:space="preserve"> отпечатана на листах белой бумаги формата А</w:t>
      </w:r>
      <w:proofErr w:type="gramStart"/>
      <w:r>
        <w:rPr>
          <w:spacing w:val="-5"/>
          <w:sz w:val="24"/>
        </w:rPr>
        <w:t>4</w:t>
      </w:r>
      <w:proofErr w:type="gramEnd"/>
      <w:r>
        <w:rPr>
          <w:spacing w:val="-5"/>
          <w:sz w:val="24"/>
        </w:rPr>
        <w:t xml:space="preserve"> (допускается двусторонняя печать) с полями: левое – 30 мм, верхнее</w:t>
      </w:r>
      <w:r w:rsidR="00641E0E">
        <w:rPr>
          <w:spacing w:val="-5"/>
          <w:sz w:val="24"/>
        </w:rPr>
        <w:t xml:space="preserve"> и нижнее</w:t>
      </w:r>
      <w:r>
        <w:rPr>
          <w:spacing w:val="-5"/>
          <w:sz w:val="24"/>
        </w:rPr>
        <w:t xml:space="preserve"> – </w:t>
      </w:r>
      <w:r w:rsidR="0055329F">
        <w:rPr>
          <w:spacing w:val="-5"/>
          <w:sz w:val="24"/>
        </w:rPr>
        <w:t>20</w:t>
      </w:r>
      <w:r>
        <w:rPr>
          <w:spacing w:val="-5"/>
          <w:sz w:val="24"/>
        </w:rPr>
        <w:t xml:space="preserve"> </w:t>
      </w:r>
      <w:r w:rsidR="00641E0E">
        <w:rPr>
          <w:spacing w:val="-5"/>
          <w:sz w:val="24"/>
        </w:rPr>
        <w:t>мм, правое 15 мм</w:t>
      </w:r>
      <w:r>
        <w:rPr>
          <w:spacing w:val="-5"/>
          <w:sz w:val="24"/>
        </w:rPr>
        <w:t>.</w:t>
      </w:r>
    </w:p>
    <w:p w:rsidR="0055329F" w:rsidRPr="0055329F" w:rsidRDefault="0055329F" w:rsidP="007407D8">
      <w:pPr>
        <w:pStyle w:val="a4"/>
        <w:numPr>
          <w:ilvl w:val="0"/>
          <w:numId w:val="9"/>
        </w:numPr>
        <w:tabs>
          <w:tab w:val="left" w:pos="709"/>
          <w:tab w:val="left" w:pos="1723"/>
          <w:tab w:val="left" w:pos="1724"/>
        </w:tabs>
        <w:spacing w:line="247" w:lineRule="auto"/>
        <w:ind w:right="2"/>
        <w:rPr>
          <w:sz w:val="24"/>
        </w:rPr>
      </w:pPr>
      <w:r>
        <w:rPr>
          <w:spacing w:val="-5"/>
          <w:sz w:val="24"/>
        </w:rPr>
        <w:t>Абзацный отступ – 1,25 см;</w:t>
      </w:r>
    </w:p>
    <w:p w:rsidR="0055329F" w:rsidRPr="0055329F" w:rsidRDefault="0055329F" w:rsidP="007407D8">
      <w:pPr>
        <w:pStyle w:val="a4"/>
        <w:numPr>
          <w:ilvl w:val="0"/>
          <w:numId w:val="9"/>
        </w:numPr>
        <w:tabs>
          <w:tab w:val="left" w:pos="709"/>
          <w:tab w:val="left" w:pos="1723"/>
          <w:tab w:val="left" w:pos="1724"/>
        </w:tabs>
        <w:spacing w:line="247" w:lineRule="auto"/>
        <w:ind w:right="2"/>
        <w:rPr>
          <w:sz w:val="24"/>
          <w:lang w:val="en-US"/>
        </w:rPr>
      </w:pPr>
      <w:r>
        <w:rPr>
          <w:spacing w:val="-5"/>
          <w:sz w:val="24"/>
        </w:rPr>
        <w:t>Размер</w:t>
      </w:r>
      <w:r w:rsidRPr="0055329F">
        <w:rPr>
          <w:spacing w:val="-5"/>
          <w:sz w:val="24"/>
          <w:lang w:val="en-US"/>
        </w:rPr>
        <w:t xml:space="preserve"> </w:t>
      </w:r>
      <w:r>
        <w:rPr>
          <w:spacing w:val="-5"/>
          <w:sz w:val="24"/>
        </w:rPr>
        <w:t>шрифта</w:t>
      </w:r>
      <w:r w:rsidRPr="0055329F">
        <w:rPr>
          <w:spacing w:val="-5"/>
          <w:sz w:val="24"/>
          <w:lang w:val="en-US"/>
        </w:rPr>
        <w:t xml:space="preserve"> 14 (</w:t>
      </w:r>
      <w:r>
        <w:rPr>
          <w:spacing w:val="-5"/>
          <w:sz w:val="24"/>
          <w:lang w:val="en-US"/>
        </w:rPr>
        <w:t>Times New Roman)</w:t>
      </w:r>
      <w:r w:rsidRPr="0055329F">
        <w:rPr>
          <w:spacing w:val="-5"/>
          <w:sz w:val="24"/>
          <w:lang w:val="en-US"/>
        </w:rPr>
        <w:t>;</w:t>
      </w:r>
    </w:p>
    <w:p w:rsidR="0055329F" w:rsidRPr="0055329F" w:rsidRDefault="0055329F" w:rsidP="007407D8">
      <w:pPr>
        <w:pStyle w:val="a4"/>
        <w:numPr>
          <w:ilvl w:val="0"/>
          <w:numId w:val="9"/>
        </w:numPr>
        <w:tabs>
          <w:tab w:val="left" w:pos="709"/>
          <w:tab w:val="left" w:pos="1723"/>
          <w:tab w:val="left" w:pos="1724"/>
        </w:tabs>
        <w:spacing w:line="247" w:lineRule="auto"/>
        <w:ind w:right="2"/>
        <w:rPr>
          <w:sz w:val="24"/>
          <w:lang w:val="en-US"/>
        </w:rPr>
      </w:pPr>
      <w:r>
        <w:rPr>
          <w:spacing w:val="-5"/>
          <w:sz w:val="24"/>
        </w:rPr>
        <w:t>Интервал – полуторный;</w:t>
      </w:r>
    </w:p>
    <w:p w:rsidR="0055329F" w:rsidRPr="0055329F" w:rsidRDefault="0055329F" w:rsidP="007407D8">
      <w:pPr>
        <w:pStyle w:val="a4"/>
        <w:numPr>
          <w:ilvl w:val="0"/>
          <w:numId w:val="9"/>
        </w:numPr>
        <w:tabs>
          <w:tab w:val="left" w:pos="709"/>
          <w:tab w:val="left" w:pos="1723"/>
          <w:tab w:val="left" w:pos="1724"/>
        </w:tabs>
        <w:spacing w:line="247" w:lineRule="auto"/>
        <w:ind w:right="2"/>
        <w:rPr>
          <w:sz w:val="24"/>
        </w:rPr>
      </w:pPr>
      <w:r>
        <w:rPr>
          <w:spacing w:val="-5"/>
          <w:sz w:val="24"/>
        </w:rPr>
        <w:t>Номера присваиваются всем страницам, начиная с титульного листа, нумерация страниц проставляется с Оглавления.</w:t>
      </w:r>
    </w:p>
    <w:p w:rsidR="005F4525" w:rsidRPr="0055329F" w:rsidRDefault="0055329F" w:rsidP="007407D8">
      <w:pPr>
        <w:pStyle w:val="a4"/>
        <w:numPr>
          <w:ilvl w:val="0"/>
          <w:numId w:val="9"/>
        </w:numPr>
        <w:tabs>
          <w:tab w:val="left" w:pos="709"/>
          <w:tab w:val="left" w:pos="1678"/>
          <w:tab w:val="left" w:pos="1679"/>
        </w:tabs>
        <w:spacing w:before="7" w:line="273" w:lineRule="exact"/>
        <w:ind w:right="2"/>
        <w:rPr>
          <w:sz w:val="24"/>
        </w:rPr>
      </w:pPr>
      <w:r>
        <w:rPr>
          <w:sz w:val="24"/>
        </w:rPr>
        <w:t xml:space="preserve">Оглавление </w:t>
      </w:r>
      <w:r w:rsidR="00C9588B" w:rsidRPr="0055329F">
        <w:rPr>
          <w:sz w:val="24"/>
        </w:rPr>
        <w:t>должно формироваться</w:t>
      </w:r>
      <w:r>
        <w:rPr>
          <w:sz w:val="24"/>
        </w:rPr>
        <w:t xml:space="preserve"> </w:t>
      </w:r>
      <w:r w:rsidR="00C9588B" w:rsidRPr="0055329F">
        <w:rPr>
          <w:sz w:val="24"/>
        </w:rPr>
        <w:t>автоматически.</w:t>
      </w:r>
    </w:p>
    <w:p w:rsidR="005F4525" w:rsidRPr="0055329F" w:rsidRDefault="00C9588B" w:rsidP="007407D8">
      <w:pPr>
        <w:pStyle w:val="a4"/>
        <w:numPr>
          <w:ilvl w:val="0"/>
          <w:numId w:val="9"/>
        </w:numPr>
        <w:tabs>
          <w:tab w:val="left" w:pos="709"/>
          <w:tab w:val="left" w:pos="1679"/>
        </w:tabs>
        <w:spacing w:line="242" w:lineRule="auto"/>
        <w:ind w:right="2"/>
        <w:rPr>
          <w:sz w:val="24"/>
        </w:rPr>
      </w:pPr>
      <w:r w:rsidRPr="0055329F">
        <w:rPr>
          <w:sz w:val="24"/>
        </w:rPr>
        <w:t xml:space="preserve">Рисунки, </w:t>
      </w:r>
      <w:r w:rsidRPr="0055329F">
        <w:rPr>
          <w:spacing w:val="-5"/>
          <w:sz w:val="24"/>
        </w:rPr>
        <w:t xml:space="preserve">фото, </w:t>
      </w:r>
      <w:r w:rsidRPr="0055329F">
        <w:rPr>
          <w:spacing w:val="-4"/>
          <w:sz w:val="24"/>
        </w:rPr>
        <w:t xml:space="preserve">схемы, графики, </w:t>
      </w:r>
      <w:r w:rsidRPr="0055329F">
        <w:rPr>
          <w:sz w:val="24"/>
        </w:rPr>
        <w:t xml:space="preserve">диаграммы: </w:t>
      </w:r>
      <w:r w:rsidRPr="0055329F">
        <w:rPr>
          <w:spacing w:val="-7"/>
          <w:sz w:val="24"/>
        </w:rPr>
        <w:t xml:space="preserve">шрифт </w:t>
      </w:r>
      <w:proofErr w:type="spellStart"/>
      <w:r w:rsidRPr="0055329F">
        <w:rPr>
          <w:spacing w:val="-12"/>
          <w:sz w:val="24"/>
        </w:rPr>
        <w:t>Times</w:t>
      </w:r>
      <w:proofErr w:type="spellEnd"/>
      <w:r w:rsidR="0055329F">
        <w:rPr>
          <w:spacing w:val="-12"/>
          <w:sz w:val="24"/>
        </w:rPr>
        <w:t xml:space="preserve"> </w:t>
      </w:r>
      <w:proofErr w:type="spellStart"/>
      <w:r w:rsidRPr="0055329F">
        <w:rPr>
          <w:sz w:val="24"/>
        </w:rPr>
        <w:t>New</w:t>
      </w:r>
      <w:proofErr w:type="spellEnd"/>
      <w:r w:rsidR="0055329F">
        <w:rPr>
          <w:sz w:val="24"/>
        </w:rPr>
        <w:t xml:space="preserve"> </w:t>
      </w:r>
      <w:proofErr w:type="spellStart"/>
      <w:r w:rsidRPr="0055329F">
        <w:rPr>
          <w:spacing w:val="-9"/>
          <w:sz w:val="24"/>
        </w:rPr>
        <w:t>Roman</w:t>
      </w:r>
      <w:proofErr w:type="spellEnd"/>
      <w:r w:rsidRPr="0055329F">
        <w:rPr>
          <w:spacing w:val="-9"/>
          <w:sz w:val="24"/>
        </w:rPr>
        <w:t xml:space="preserve">, </w:t>
      </w:r>
      <w:r w:rsidRPr="0055329F">
        <w:rPr>
          <w:sz w:val="24"/>
        </w:rPr>
        <w:t xml:space="preserve">12 пт. Должны иметь </w:t>
      </w:r>
      <w:r w:rsidRPr="0055329F">
        <w:rPr>
          <w:spacing w:val="-4"/>
          <w:sz w:val="24"/>
        </w:rPr>
        <w:t xml:space="preserve">сплошную </w:t>
      </w:r>
      <w:r w:rsidRPr="0055329F">
        <w:rPr>
          <w:sz w:val="24"/>
        </w:rPr>
        <w:t xml:space="preserve">нумерацию и названия (под </w:t>
      </w:r>
      <w:r w:rsidRPr="0055329F">
        <w:rPr>
          <w:spacing w:val="-3"/>
          <w:sz w:val="24"/>
        </w:rPr>
        <w:t xml:space="preserve">рисунком </w:t>
      </w:r>
      <w:r w:rsidRPr="0055329F">
        <w:rPr>
          <w:spacing w:val="3"/>
          <w:sz w:val="24"/>
        </w:rPr>
        <w:t xml:space="preserve">по </w:t>
      </w:r>
      <w:r w:rsidRPr="0055329F">
        <w:rPr>
          <w:sz w:val="24"/>
        </w:rPr>
        <w:t xml:space="preserve">центру). </w:t>
      </w:r>
      <w:r w:rsidRPr="0055329F">
        <w:rPr>
          <w:spacing w:val="-5"/>
          <w:sz w:val="24"/>
        </w:rPr>
        <w:t xml:space="preserve">На </w:t>
      </w:r>
      <w:r w:rsidRPr="0055329F">
        <w:rPr>
          <w:sz w:val="24"/>
        </w:rPr>
        <w:t xml:space="preserve">все </w:t>
      </w:r>
      <w:r w:rsidRPr="0055329F">
        <w:rPr>
          <w:spacing w:val="-3"/>
          <w:sz w:val="24"/>
        </w:rPr>
        <w:t xml:space="preserve">рисунки </w:t>
      </w:r>
      <w:r w:rsidRPr="0055329F">
        <w:rPr>
          <w:sz w:val="24"/>
        </w:rPr>
        <w:t xml:space="preserve">должны быть </w:t>
      </w:r>
      <w:r w:rsidRPr="0055329F">
        <w:rPr>
          <w:spacing w:val="-4"/>
          <w:sz w:val="24"/>
        </w:rPr>
        <w:t xml:space="preserve">указания </w:t>
      </w:r>
      <w:r w:rsidRPr="0055329F">
        <w:rPr>
          <w:sz w:val="24"/>
        </w:rPr>
        <w:t>в</w:t>
      </w:r>
      <w:r w:rsidR="0055329F">
        <w:rPr>
          <w:sz w:val="24"/>
        </w:rPr>
        <w:t xml:space="preserve"> </w:t>
      </w:r>
      <w:r w:rsidRPr="0055329F">
        <w:rPr>
          <w:spacing w:val="-3"/>
          <w:sz w:val="24"/>
        </w:rPr>
        <w:t>тексте.</w:t>
      </w:r>
    </w:p>
    <w:p w:rsidR="005F4525" w:rsidRPr="0055329F" w:rsidRDefault="00C9588B" w:rsidP="007407D8">
      <w:pPr>
        <w:pStyle w:val="a4"/>
        <w:numPr>
          <w:ilvl w:val="0"/>
          <w:numId w:val="9"/>
        </w:numPr>
        <w:tabs>
          <w:tab w:val="left" w:pos="709"/>
          <w:tab w:val="left" w:pos="1679"/>
        </w:tabs>
        <w:spacing w:line="247" w:lineRule="auto"/>
        <w:ind w:right="2"/>
        <w:rPr>
          <w:sz w:val="24"/>
        </w:rPr>
      </w:pPr>
      <w:r w:rsidRPr="0055329F">
        <w:rPr>
          <w:sz w:val="24"/>
        </w:rPr>
        <w:t xml:space="preserve">Таблицы: Слова </w:t>
      </w:r>
      <w:r w:rsidRPr="0055329F">
        <w:rPr>
          <w:spacing w:val="-3"/>
          <w:sz w:val="24"/>
        </w:rPr>
        <w:t xml:space="preserve">«Таблица </w:t>
      </w:r>
      <w:r w:rsidRPr="0055329F">
        <w:rPr>
          <w:spacing w:val="-4"/>
          <w:sz w:val="24"/>
        </w:rPr>
        <w:t xml:space="preserve">N»,  где </w:t>
      </w:r>
      <w:r w:rsidRPr="0055329F">
        <w:rPr>
          <w:sz w:val="24"/>
        </w:rPr>
        <w:t xml:space="preserve">N номер таблицы, </w:t>
      </w:r>
      <w:r w:rsidRPr="0055329F">
        <w:rPr>
          <w:spacing w:val="-4"/>
          <w:sz w:val="24"/>
        </w:rPr>
        <w:t>следует</w:t>
      </w:r>
      <w:r w:rsidR="0055329F">
        <w:rPr>
          <w:spacing w:val="-4"/>
          <w:sz w:val="24"/>
        </w:rPr>
        <w:t xml:space="preserve"> </w:t>
      </w:r>
      <w:r w:rsidRPr="0055329F">
        <w:rPr>
          <w:spacing w:val="-3"/>
          <w:sz w:val="24"/>
        </w:rPr>
        <w:t xml:space="preserve">помещать </w:t>
      </w:r>
      <w:r w:rsidRPr="0055329F">
        <w:rPr>
          <w:sz w:val="24"/>
        </w:rPr>
        <w:t>над таблицей</w:t>
      </w:r>
      <w:r w:rsidR="0055329F">
        <w:rPr>
          <w:sz w:val="24"/>
        </w:rPr>
        <w:t xml:space="preserve"> </w:t>
      </w:r>
      <w:r w:rsidRPr="0055329F">
        <w:rPr>
          <w:sz w:val="24"/>
        </w:rPr>
        <w:t>справа.</w:t>
      </w:r>
    </w:p>
    <w:p w:rsidR="005F4525" w:rsidRPr="00EF0D93" w:rsidRDefault="0055329F" w:rsidP="007407D8">
      <w:pPr>
        <w:pStyle w:val="a4"/>
        <w:numPr>
          <w:ilvl w:val="0"/>
          <w:numId w:val="9"/>
        </w:numPr>
        <w:tabs>
          <w:tab w:val="left" w:pos="709"/>
          <w:tab w:val="left" w:pos="1679"/>
        </w:tabs>
        <w:spacing w:before="4" w:line="265" w:lineRule="exact"/>
        <w:ind w:left="709" w:right="2" w:hanging="283"/>
        <w:jc w:val="left"/>
      </w:pPr>
      <w:r>
        <w:rPr>
          <w:sz w:val="24"/>
        </w:rPr>
        <w:t xml:space="preserve">Список литературы оформляется с учетом соответствующего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7.0.5. 2008 («Библиографическая ссылка. </w:t>
      </w:r>
      <w:proofErr w:type="gramStart"/>
      <w:r>
        <w:rPr>
          <w:sz w:val="24"/>
        </w:rPr>
        <w:t>Общие требования и правила составления»).</w:t>
      </w:r>
      <w:proofErr w:type="gramEnd"/>
    </w:p>
    <w:p w:rsidR="005F4525" w:rsidRPr="00EF0D93" w:rsidRDefault="00EF0D93" w:rsidP="007407D8">
      <w:pPr>
        <w:pStyle w:val="a4"/>
        <w:numPr>
          <w:ilvl w:val="0"/>
          <w:numId w:val="9"/>
        </w:numPr>
        <w:tabs>
          <w:tab w:val="left" w:pos="709"/>
          <w:tab w:val="left" w:pos="1679"/>
        </w:tabs>
        <w:spacing w:before="4" w:line="265" w:lineRule="exact"/>
        <w:ind w:left="709" w:right="2" w:hanging="283"/>
        <w:jc w:val="left"/>
      </w:pPr>
      <w:r>
        <w:rPr>
          <w:sz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5F4525" w:rsidRDefault="00C9588B" w:rsidP="007407D8">
      <w:pPr>
        <w:pStyle w:val="1"/>
        <w:numPr>
          <w:ilvl w:val="0"/>
          <w:numId w:val="4"/>
        </w:numPr>
        <w:tabs>
          <w:tab w:val="left" w:pos="1634"/>
        </w:tabs>
        <w:spacing w:line="316" w:lineRule="exact"/>
      </w:pPr>
      <w:r>
        <w:t xml:space="preserve">Требования к </w:t>
      </w:r>
      <w:r>
        <w:rPr>
          <w:spacing w:val="-3"/>
        </w:rPr>
        <w:t xml:space="preserve">процедуре </w:t>
      </w:r>
      <w:r>
        <w:t xml:space="preserve">проведения </w:t>
      </w:r>
      <w:r>
        <w:rPr>
          <w:spacing w:val="-6"/>
        </w:rPr>
        <w:t>защиты</w:t>
      </w:r>
      <w:r w:rsidR="00A533C3">
        <w:rPr>
          <w:spacing w:val="-6"/>
        </w:rPr>
        <w:t xml:space="preserve"> </w:t>
      </w:r>
      <w:r>
        <w:t>проекта</w:t>
      </w:r>
    </w:p>
    <w:p w:rsidR="005F4525" w:rsidRPr="00EF0D93" w:rsidRDefault="00C9588B" w:rsidP="007407D8">
      <w:pPr>
        <w:pStyle w:val="a4"/>
        <w:numPr>
          <w:ilvl w:val="1"/>
          <w:numId w:val="4"/>
        </w:numPr>
        <w:tabs>
          <w:tab w:val="left" w:pos="1634"/>
        </w:tabs>
        <w:spacing w:before="5" w:line="235" w:lineRule="auto"/>
        <w:ind w:left="221" w:right="237" w:firstLine="705"/>
        <w:rPr>
          <w:sz w:val="28"/>
        </w:rPr>
      </w:pPr>
      <w:r>
        <w:rPr>
          <w:sz w:val="24"/>
        </w:rPr>
        <w:t xml:space="preserve">Независимо от </w:t>
      </w:r>
      <w:r>
        <w:rPr>
          <w:spacing w:val="3"/>
          <w:sz w:val="24"/>
        </w:rPr>
        <w:t xml:space="preserve">типа </w:t>
      </w:r>
      <w:r>
        <w:rPr>
          <w:sz w:val="24"/>
        </w:rPr>
        <w:t xml:space="preserve">проекта </w:t>
      </w:r>
      <w:r>
        <w:rPr>
          <w:spacing w:val="-4"/>
          <w:sz w:val="24"/>
        </w:rPr>
        <w:t xml:space="preserve">его защита </w:t>
      </w:r>
      <w:r>
        <w:rPr>
          <w:sz w:val="24"/>
        </w:rPr>
        <w:t xml:space="preserve">происходит публично: после заслушивания </w:t>
      </w:r>
      <w:r>
        <w:rPr>
          <w:spacing w:val="-3"/>
          <w:sz w:val="24"/>
        </w:rPr>
        <w:t xml:space="preserve">доклада </w:t>
      </w:r>
      <w:r>
        <w:rPr>
          <w:sz w:val="24"/>
        </w:rPr>
        <w:t>(</w:t>
      </w:r>
      <w:r w:rsidR="00643B0C">
        <w:rPr>
          <w:sz w:val="24"/>
        </w:rPr>
        <w:t>5-</w:t>
      </w:r>
      <w:r w:rsidR="002139F9">
        <w:rPr>
          <w:sz w:val="24"/>
        </w:rPr>
        <w:t>7</w:t>
      </w:r>
      <w:r w:rsidR="00EF0D93">
        <w:rPr>
          <w:sz w:val="24"/>
        </w:rPr>
        <w:t xml:space="preserve"> минут</w:t>
      </w:r>
      <w:r>
        <w:rPr>
          <w:sz w:val="24"/>
        </w:rPr>
        <w:t xml:space="preserve">), ответы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вопросы </w:t>
      </w:r>
      <w:r>
        <w:rPr>
          <w:spacing w:val="3"/>
          <w:sz w:val="24"/>
        </w:rPr>
        <w:t xml:space="preserve">по </w:t>
      </w:r>
      <w:r>
        <w:rPr>
          <w:sz w:val="24"/>
        </w:rPr>
        <w:t>теме проекта</w:t>
      </w:r>
      <w:r w:rsidR="002139F9">
        <w:rPr>
          <w:sz w:val="24"/>
        </w:rPr>
        <w:t xml:space="preserve"> в среднем</w:t>
      </w:r>
      <w:r>
        <w:rPr>
          <w:sz w:val="24"/>
        </w:rPr>
        <w:t xml:space="preserve"> </w:t>
      </w:r>
      <w:r w:rsidR="00643B0C">
        <w:rPr>
          <w:sz w:val="24"/>
        </w:rPr>
        <w:t>2-3</w:t>
      </w:r>
      <w:r w:rsidR="00EF0D93">
        <w:rPr>
          <w:sz w:val="24"/>
        </w:rPr>
        <w:t xml:space="preserve"> </w:t>
      </w:r>
      <w:r>
        <w:rPr>
          <w:sz w:val="24"/>
        </w:rPr>
        <w:t>минут</w:t>
      </w:r>
      <w:r w:rsidR="00643B0C">
        <w:rPr>
          <w:sz w:val="24"/>
        </w:rPr>
        <w:t>ы</w:t>
      </w:r>
      <w:r w:rsidRPr="00EF0D93">
        <w:rPr>
          <w:sz w:val="28"/>
        </w:rPr>
        <w:t>.</w:t>
      </w:r>
      <w:r w:rsidR="00EF0D93" w:rsidRPr="00EF0D93">
        <w:rPr>
          <w:sz w:val="28"/>
        </w:rPr>
        <w:t xml:space="preserve"> </w:t>
      </w:r>
      <w:r w:rsidRPr="00EF0D93">
        <w:rPr>
          <w:sz w:val="24"/>
        </w:rPr>
        <w:t xml:space="preserve">Соблюдение регламента свидетельствует о </w:t>
      </w:r>
      <w:proofErr w:type="spellStart"/>
      <w:r w:rsidRPr="00EF0D93">
        <w:rPr>
          <w:sz w:val="24"/>
        </w:rPr>
        <w:t>сформированности</w:t>
      </w:r>
      <w:proofErr w:type="spellEnd"/>
      <w:r w:rsidRPr="00EF0D93">
        <w:rPr>
          <w:sz w:val="24"/>
        </w:rPr>
        <w:t xml:space="preserve"> регулятивных навыков обучающегося.</w:t>
      </w:r>
    </w:p>
    <w:p w:rsidR="005F4525" w:rsidRDefault="00EF0D93" w:rsidP="007407D8">
      <w:pPr>
        <w:pStyle w:val="a4"/>
        <w:numPr>
          <w:ilvl w:val="1"/>
          <w:numId w:val="4"/>
        </w:numPr>
        <w:tabs>
          <w:tab w:val="left" w:pos="1634"/>
        </w:tabs>
        <w:spacing w:line="271" w:lineRule="exact"/>
        <w:ind w:left="1633"/>
        <w:rPr>
          <w:sz w:val="24"/>
        </w:rPr>
      </w:pPr>
      <w:r>
        <w:rPr>
          <w:sz w:val="24"/>
        </w:rPr>
        <w:t>На защиту ИП выносится:</w:t>
      </w:r>
    </w:p>
    <w:p w:rsidR="00EF0D93" w:rsidRDefault="00EF0D93" w:rsidP="007407D8">
      <w:pPr>
        <w:pStyle w:val="a4"/>
        <w:numPr>
          <w:ilvl w:val="0"/>
          <w:numId w:val="9"/>
        </w:numPr>
        <w:tabs>
          <w:tab w:val="left" w:pos="1634"/>
        </w:tabs>
        <w:spacing w:line="271" w:lineRule="exact"/>
        <w:rPr>
          <w:sz w:val="24"/>
        </w:rPr>
      </w:pPr>
      <w:r>
        <w:rPr>
          <w:sz w:val="24"/>
        </w:rPr>
        <w:t>Папка с содержанием ИП;</w:t>
      </w:r>
    </w:p>
    <w:p w:rsidR="00EF0D93" w:rsidRDefault="00EF0D93" w:rsidP="007407D8">
      <w:pPr>
        <w:pStyle w:val="a4"/>
        <w:numPr>
          <w:ilvl w:val="0"/>
          <w:numId w:val="9"/>
        </w:numPr>
        <w:tabs>
          <w:tab w:val="left" w:pos="1634"/>
        </w:tabs>
        <w:spacing w:line="271" w:lineRule="exact"/>
        <w:rPr>
          <w:sz w:val="24"/>
        </w:rPr>
      </w:pPr>
      <w:r>
        <w:rPr>
          <w:sz w:val="24"/>
        </w:rPr>
        <w:t>Продукт проектной деятельности;</w:t>
      </w:r>
    </w:p>
    <w:p w:rsidR="00EF0D93" w:rsidRDefault="00EF0D93" w:rsidP="007407D8">
      <w:pPr>
        <w:pStyle w:val="a4"/>
        <w:numPr>
          <w:ilvl w:val="0"/>
          <w:numId w:val="9"/>
        </w:numPr>
        <w:tabs>
          <w:tab w:val="left" w:pos="1634"/>
        </w:tabs>
        <w:spacing w:line="271" w:lineRule="exact"/>
        <w:rPr>
          <w:sz w:val="24"/>
        </w:rPr>
      </w:pPr>
      <w:r>
        <w:rPr>
          <w:sz w:val="24"/>
        </w:rPr>
        <w:t>Презентация проекта, сопровождающая выступление выпускника на защите.</w:t>
      </w:r>
    </w:p>
    <w:p w:rsidR="005F4525" w:rsidRDefault="00C9588B" w:rsidP="007407D8">
      <w:pPr>
        <w:pStyle w:val="a4"/>
        <w:numPr>
          <w:ilvl w:val="1"/>
          <w:numId w:val="4"/>
        </w:numPr>
        <w:tabs>
          <w:tab w:val="left" w:pos="1694"/>
        </w:tabs>
        <w:spacing w:before="15" w:line="235" w:lineRule="auto"/>
        <w:ind w:left="221" w:right="221" w:firstLine="705"/>
        <w:rPr>
          <w:sz w:val="24"/>
        </w:rPr>
      </w:pPr>
      <w:r>
        <w:rPr>
          <w:spacing w:val="-6"/>
          <w:sz w:val="24"/>
        </w:rPr>
        <w:t xml:space="preserve">Школа </w:t>
      </w:r>
      <w:r>
        <w:rPr>
          <w:sz w:val="24"/>
        </w:rPr>
        <w:t xml:space="preserve">определяет </w:t>
      </w:r>
      <w:r>
        <w:rPr>
          <w:spacing w:val="-5"/>
          <w:sz w:val="24"/>
        </w:rPr>
        <w:t xml:space="preserve">график </w:t>
      </w:r>
      <w:r>
        <w:rPr>
          <w:spacing w:val="-4"/>
          <w:sz w:val="24"/>
        </w:rPr>
        <w:t xml:space="preserve">защиты  </w:t>
      </w:r>
      <w:r>
        <w:rPr>
          <w:spacing w:val="-6"/>
          <w:sz w:val="24"/>
        </w:rPr>
        <w:t xml:space="preserve">ИП. </w:t>
      </w:r>
      <w:r>
        <w:rPr>
          <w:spacing w:val="-4"/>
          <w:sz w:val="24"/>
        </w:rPr>
        <w:t xml:space="preserve">График  защиты </w:t>
      </w:r>
      <w:r>
        <w:rPr>
          <w:spacing w:val="-5"/>
          <w:sz w:val="24"/>
        </w:rPr>
        <w:t xml:space="preserve">ИП </w:t>
      </w:r>
      <w:r>
        <w:rPr>
          <w:sz w:val="24"/>
        </w:rPr>
        <w:t>утверждается директором</w:t>
      </w:r>
      <w:r w:rsidR="00EF0D93">
        <w:rPr>
          <w:sz w:val="24"/>
        </w:rPr>
        <w:t xml:space="preserve"> </w:t>
      </w:r>
      <w:r>
        <w:rPr>
          <w:spacing w:val="-5"/>
          <w:sz w:val="24"/>
        </w:rPr>
        <w:t>школы.</w:t>
      </w:r>
    </w:p>
    <w:p w:rsidR="005F4525" w:rsidRDefault="00C9588B" w:rsidP="007407D8">
      <w:pPr>
        <w:pStyle w:val="a4"/>
        <w:numPr>
          <w:ilvl w:val="1"/>
          <w:numId w:val="4"/>
        </w:numPr>
        <w:tabs>
          <w:tab w:val="left" w:pos="1634"/>
        </w:tabs>
        <w:ind w:left="221" w:right="209" w:firstLine="705"/>
        <w:rPr>
          <w:sz w:val="24"/>
        </w:rPr>
      </w:pPr>
      <w:r>
        <w:rPr>
          <w:spacing w:val="-6"/>
          <w:sz w:val="24"/>
        </w:rPr>
        <w:t xml:space="preserve">Школа </w:t>
      </w:r>
      <w:r>
        <w:rPr>
          <w:sz w:val="24"/>
        </w:rPr>
        <w:t xml:space="preserve">создаёт </w:t>
      </w:r>
      <w:r>
        <w:rPr>
          <w:spacing w:val="-6"/>
          <w:sz w:val="24"/>
        </w:rPr>
        <w:t xml:space="preserve">школьную  </w:t>
      </w:r>
      <w:r>
        <w:rPr>
          <w:sz w:val="24"/>
        </w:rPr>
        <w:t xml:space="preserve">аттестационную комиссию </w:t>
      </w:r>
      <w:r>
        <w:rPr>
          <w:spacing w:val="-6"/>
          <w:sz w:val="24"/>
        </w:rPr>
        <w:t>(</w:t>
      </w:r>
      <w:r w:rsidR="00EF0D93">
        <w:rPr>
          <w:spacing w:val="-6"/>
          <w:sz w:val="24"/>
        </w:rPr>
        <w:t xml:space="preserve">далее – </w:t>
      </w:r>
      <w:r>
        <w:rPr>
          <w:spacing w:val="-6"/>
          <w:sz w:val="24"/>
        </w:rPr>
        <w:t xml:space="preserve">ШАК). </w:t>
      </w:r>
      <w:r>
        <w:rPr>
          <w:sz w:val="24"/>
        </w:rPr>
        <w:t xml:space="preserve">Состав комиссии от 3 до 7 человек. Состав комиссии должен подбираться с </w:t>
      </w:r>
      <w:r>
        <w:rPr>
          <w:spacing w:val="-4"/>
          <w:sz w:val="24"/>
        </w:rPr>
        <w:t>учётом</w:t>
      </w:r>
      <w:r w:rsidR="00EF0D93">
        <w:rPr>
          <w:spacing w:val="-4"/>
          <w:sz w:val="24"/>
        </w:rPr>
        <w:t xml:space="preserve"> </w:t>
      </w:r>
      <w:r>
        <w:rPr>
          <w:sz w:val="24"/>
        </w:rPr>
        <w:t xml:space="preserve">предметных областей </w:t>
      </w:r>
      <w:r>
        <w:rPr>
          <w:spacing w:val="-7"/>
          <w:sz w:val="24"/>
        </w:rPr>
        <w:t xml:space="preserve">ИП. </w:t>
      </w:r>
      <w:r>
        <w:rPr>
          <w:sz w:val="24"/>
        </w:rPr>
        <w:t xml:space="preserve">В комиссии </w:t>
      </w:r>
      <w:r>
        <w:rPr>
          <w:spacing w:val="-6"/>
          <w:sz w:val="24"/>
        </w:rPr>
        <w:t xml:space="preserve">могут </w:t>
      </w:r>
      <w:r>
        <w:rPr>
          <w:sz w:val="24"/>
        </w:rPr>
        <w:t xml:space="preserve">присутствовать: представитель муниципальных органов образования, методических </w:t>
      </w:r>
      <w:r>
        <w:rPr>
          <w:spacing w:val="-4"/>
          <w:sz w:val="24"/>
        </w:rPr>
        <w:t xml:space="preserve">служб, </w:t>
      </w:r>
      <w:r>
        <w:rPr>
          <w:sz w:val="24"/>
        </w:rPr>
        <w:t xml:space="preserve">представители </w:t>
      </w:r>
      <w:r>
        <w:rPr>
          <w:spacing w:val="-3"/>
          <w:sz w:val="24"/>
        </w:rPr>
        <w:t xml:space="preserve">Управляющего </w:t>
      </w:r>
      <w:r>
        <w:rPr>
          <w:sz w:val="24"/>
        </w:rPr>
        <w:t>Совета учреждения, родительская общественность, представители</w:t>
      </w:r>
      <w:r w:rsidR="00EF0D93">
        <w:rPr>
          <w:sz w:val="24"/>
        </w:rPr>
        <w:t xml:space="preserve"> </w:t>
      </w:r>
      <w:r>
        <w:rPr>
          <w:sz w:val="24"/>
        </w:rPr>
        <w:t>ВУЗов.</w:t>
      </w:r>
    </w:p>
    <w:p w:rsidR="005F4525" w:rsidRDefault="00C9588B" w:rsidP="007407D8">
      <w:pPr>
        <w:pStyle w:val="a4"/>
        <w:numPr>
          <w:ilvl w:val="1"/>
          <w:numId w:val="4"/>
        </w:numPr>
        <w:tabs>
          <w:tab w:val="left" w:pos="1634"/>
        </w:tabs>
        <w:spacing w:before="6" w:line="273" w:lineRule="exact"/>
        <w:ind w:left="1633"/>
        <w:rPr>
          <w:sz w:val="24"/>
        </w:rPr>
      </w:pPr>
      <w:r>
        <w:rPr>
          <w:spacing w:val="-9"/>
          <w:sz w:val="24"/>
        </w:rPr>
        <w:t xml:space="preserve">ШАК </w:t>
      </w:r>
      <w:r>
        <w:rPr>
          <w:sz w:val="24"/>
        </w:rPr>
        <w:t xml:space="preserve">оценивает уровень </w:t>
      </w:r>
      <w:r>
        <w:rPr>
          <w:spacing w:val="-5"/>
          <w:sz w:val="24"/>
        </w:rPr>
        <w:t xml:space="preserve">ИП </w:t>
      </w:r>
      <w:r>
        <w:rPr>
          <w:sz w:val="24"/>
        </w:rPr>
        <w:t>в соответствии с</w:t>
      </w:r>
      <w:r w:rsidR="00A533C3">
        <w:rPr>
          <w:sz w:val="24"/>
        </w:rPr>
        <w:t xml:space="preserve"> </w:t>
      </w:r>
      <w:r>
        <w:rPr>
          <w:sz w:val="24"/>
        </w:rPr>
        <w:t>критериями.</w:t>
      </w:r>
    </w:p>
    <w:p w:rsidR="00EF0D93" w:rsidRDefault="00C9588B" w:rsidP="007407D8">
      <w:pPr>
        <w:pStyle w:val="a4"/>
        <w:numPr>
          <w:ilvl w:val="1"/>
          <w:numId w:val="4"/>
        </w:numPr>
        <w:tabs>
          <w:tab w:val="left" w:pos="1634"/>
        </w:tabs>
        <w:spacing w:before="13" w:line="235" w:lineRule="auto"/>
        <w:ind w:left="221" w:right="214" w:firstLine="705"/>
        <w:rPr>
          <w:sz w:val="24"/>
        </w:rPr>
      </w:pPr>
      <w:r>
        <w:rPr>
          <w:spacing w:val="-6"/>
          <w:sz w:val="24"/>
        </w:rPr>
        <w:t xml:space="preserve">Школа </w:t>
      </w:r>
      <w:r>
        <w:rPr>
          <w:spacing w:val="-3"/>
          <w:sz w:val="24"/>
        </w:rPr>
        <w:t xml:space="preserve">организует </w:t>
      </w:r>
      <w:r>
        <w:rPr>
          <w:sz w:val="24"/>
        </w:rPr>
        <w:t xml:space="preserve">в дополнительные </w:t>
      </w:r>
      <w:r>
        <w:rPr>
          <w:spacing w:val="-3"/>
          <w:sz w:val="24"/>
        </w:rPr>
        <w:t xml:space="preserve">сроки </w:t>
      </w:r>
      <w:r>
        <w:rPr>
          <w:spacing w:val="-4"/>
          <w:sz w:val="24"/>
        </w:rPr>
        <w:t xml:space="preserve">защиту </w:t>
      </w:r>
      <w:r>
        <w:rPr>
          <w:spacing w:val="-5"/>
          <w:sz w:val="24"/>
        </w:rPr>
        <w:t xml:space="preserve">ИП </w:t>
      </w:r>
      <w:r>
        <w:rPr>
          <w:sz w:val="24"/>
        </w:rPr>
        <w:t xml:space="preserve">для детей с ОВЗ, </w:t>
      </w:r>
      <w:r w:rsidR="00EF0D93">
        <w:rPr>
          <w:sz w:val="24"/>
        </w:rPr>
        <w:t>и выпускников, отсутствовавших по уважительной причине в основной срок защиты.</w:t>
      </w:r>
    </w:p>
    <w:p w:rsidR="005F4525" w:rsidRPr="00EF0D93" w:rsidRDefault="00C9588B" w:rsidP="007407D8">
      <w:pPr>
        <w:pStyle w:val="a4"/>
        <w:numPr>
          <w:ilvl w:val="1"/>
          <w:numId w:val="4"/>
        </w:numPr>
        <w:tabs>
          <w:tab w:val="left" w:pos="1634"/>
        </w:tabs>
        <w:spacing w:before="13" w:line="235" w:lineRule="auto"/>
        <w:ind w:left="221" w:right="214" w:firstLine="705"/>
        <w:rPr>
          <w:sz w:val="24"/>
        </w:rPr>
      </w:pPr>
      <w:r w:rsidRPr="00EF0D93">
        <w:rPr>
          <w:spacing w:val="-4"/>
          <w:sz w:val="24"/>
        </w:rPr>
        <w:t xml:space="preserve">Проект, </w:t>
      </w:r>
      <w:r w:rsidRPr="00EF0D93">
        <w:rPr>
          <w:sz w:val="24"/>
        </w:rPr>
        <w:t xml:space="preserve">получивший оценку </w:t>
      </w:r>
      <w:r w:rsidRPr="00EF0D93">
        <w:rPr>
          <w:spacing w:val="-3"/>
          <w:sz w:val="24"/>
        </w:rPr>
        <w:t xml:space="preserve">«низкий уровень», </w:t>
      </w:r>
      <w:r w:rsidRPr="00EF0D93">
        <w:rPr>
          <w:sz w:val="24"/>
        </w:rPr>
        <w:t xml:space="preserve">возвращается </w:t>
      </w:r>
      <w:r w:rsidRPr="00EF0D93">
        <w:rPr>
          <w:spacing w:val="-3"/>
          <w:sz w:val="24"/>
        </w:rPr>
        <w:t xml:space="preserve">ученику </w:t>
      </w:r>
      <w:r w:rsidRPr="00EF0D93">
        <w:rPr>
          <w:spacing w:val="3"/>
          <w:sz w:val="24"/>
        </w:rPr>
        <w:t xml:space="preserve">на </w:t>
      </w:r>
      <w:r w:rsidRPr="00EF0D93">
        <w:rPr>
          <w:spacing w:val="-4"/>
          <w:sz w:val="24"/>
        </w:rPr>
        <w:t xml:space="preserve">доработку. </w:t>
      </w:r>
      <w:r w:rsidRPr="00EF0D93">
        <w:rPr>
          <w:sz w:val="24"/>
        </w:rPr>
        <w:t xml:space="preserve">Ученик дорабатывает </w:t>
      </w:r>
      <w:r w:rsidRPr="00EF0D93">
        <w:rPr>
          <w:spacing w:val="-5"/>
          <w:sz w:val="24"/>
        </w:rPr>
        <w:t xml:space="preserve">ИП </w:t>
      </w:r>
      <w:r w:rsidRPr="00EF0D93">
        <w:rPr>
          <w:sz w:val="24"/>
        </w:rPr>
        <w:t>в течение недели, представляет к повторной</w:t>
      </w:r>
      <w:r w:rsidR="00EF0D93">
        <w:rPr>
          <w:sz w:val="24"/>
        </w:rPr>
        <w:t xml:space="preserve"> </w:t>
      </w:r>
      <w:r w:rsidRPr="00EF0D93">
        <w:rPr>
          <w:spacing w:val="-4"/>
          <w:sz w:val="24"/>
        </w:rPr>
        <w:t>защите.</w:t>
      </w:r>
    </w:p>
    <w:p w:rsidR="002139F9" w:rsidRPr="002139F9" w:rsidRDefault="00EF0D93" w:rsidP="007407D8">
      <w:pPr>
        <w:pStyle w:val="a4"/>
        <w:numPr>
          <w:ilvl w:val="1"/>
          <w:numId w:val="4"/>
        </w:numPr>
        <w:tabs>
          <w:tab w:val="left" w:pos="1634"/>
        </w:tabs>
        <w:spacing w:line="242" w:lineRule="auto"/>
        <w:ind w:left="221" w:right="241" w:firstLine="705"/>
        <w:rPr>
          <w:sz w:val="24"/>
        </w:rPr>
      </w:pPr>
      <w:r>
        <w:rPr>
          <w:spacing w:val="-4"/>
          <w:sz w:val="24"/>
        </w:rPr>
        <w:t xml:space="preserve">Выпускнику, </w:t>
      </w:r>
      <w:r w:rsidR="00C9588B">
        <w:rPr>
          <w:sz w:val="24"/>
        </w:rPr>
        <w:t xml:space="preserve">выступившему с проектом (исследовательской работой) </w:t>
      </w:r>
      <w:r w:rsidR="00C9588B">
        <w:rPr>
          <w:spacing w:val="-4"/>
          <w:sz w:val="24"/>
        </w:rPr>
        <w:t xml:space="preserve">успешно </w:t>
      </w:r>
      <w:r w:rsidR="00C9588B">
        <w:rPr>
          <w:spacing w:val="3"/>
          <w:sz w:val="24"/>
        </w:rPr>
        <w:t xml:space="preserve">на </w:t>
      </w:r>
      <w:r w:rsidR="00C9588B">
        <w:rPr>
          <w:sz w:val="24"/>
        </w:rPr>
        <w:t>муниципальном, региональном, всероссийском или международ</w:t>
      </w:r>
      <w:r>
        <w:rPr>
          <w:sz w:val="24"/>
        </w:rPr>
        <w:t>ном уровне автоматически ставит</w:t>
      </w:r>
      <w:r w:rsidR="00C9588B">
        <w:rPr>
          <w:sz w:val="24"/>
        </w:rPr>
        <w:t>ся высший балл</w:t>
      </w:r>
      <w:r w:rsidR="002139F9">
        <w:rPr>
          <w:sz w:val="24"/>
        </w:rPr>
        <w:t>,</w:t>
      </w:r>
      <w:r w:rsidR="00C9588B">
        <w:rPr>
          <w:sz w:val="24"/>
        </w:rPr>
        <w:t xml:space="preserve"> и от </w:t>
      </w:r>
      <w:r w:rsidR="00C9588B">
        <w:rPr>
          <w:spacing w:val="-4"/>
          <w:sz w:val="24"/>
        </w:rPr>
        <w:t xml:space="preserve">защиты </w:t>
      </w:r>
      <w:r w:rsidR="00C9588B">
        <w:rPr>
          <w:sz w:val="24"/>
        </w:rPr>
        <w:t xml:space="preserve">в </w:t>
      </w:r>
      <w:r w:rsidR="00C9588B">
        <w:rPr>
          <w:spacing w:val="3"/>
          <w:sz w:val="24"/>
        </w:rPr>
        <w:t xml:space="preserve">ОО </w:t>
      </w:r>
      <w:r w:rsidR="00C9588B">
        <w:rPr>
          <w:sz w:val="24"/>
        </w:rPr>
        <w:t>он</w:t>
      </w:r>
      <w:r>
        <w:rPr>
          <w:sz w:val="24"/>
        </w:rPr>
        <w:t xml:space="preserve"> </w:t>
      </w:r>
      <w:r w:rsidR="00C9588B">
        <w:rPr>
          <w:sz w:val="24"/>
        </w:rPr>
        <w:t>освобождается.</w:t>
      </w:r>
    </w:p>
    <w:p w:rsidR="002139F9" w:rsidRPr="002139F9" w:rsidRDefault="002139F9" w:rsidP="007407D8">
      <w:pPr>
        <w:pStyle w:val="1"/>
        <w:numPr>
          <w:ilvl w:val="0"/>
          <w:numId w:val="4"/>
        </w:numPr>
        <w:tabs>
          <w:tab w:val="left" w:pos="1634"/>
        </w:tabs>
      </w:pPr>
      <w:r>
        <w:rPr>
          <w:spacing w:val="-3"/>
        </w:rPr>
        <w:t>Подведение итогов защиты и оценивание работ</w:t>
      </w:r>
    </w:p>
    <w:p w:rsidR="002139F9" w:rsidRPr="002139F9" w:rsidRDefault="002139F9" w:rsidP="007407D8">
      <w:pPr>
        <w:pStyle w:val="1"/>
        <w:numPr>
          <w:ilvl w:val="1"/>
          <w:numId w:val="4"/>
        </w:numPr>
        <w:ind w:left="284" w:firstLine="567"/>
        <w:rPr>
          <w:b w:val="0"/>
        </w:rPr>
      </w:pPr>
      <w:r w:rsidRPr="002139F9">
        <w:rPr>
          <w:b w:val="0"/>
        </w:rPr>
        <w:t xml:space="preserve">По окончании работы предметных секций проводятся заседания экспертных </w:t>
      </w:r>
      <w:r w:rsidRPr="002139F9">
        <w:rPr>
          <w:b w:val="0"/>
        </w:rPr>
        <w:lastRenderedPageBreak/>
        <w:t>комиссий, на которых выносятся решения о выставлении отметок выпускникам. Отметки сообщаются выпускникам в этот же день, по окончании заседания экспертной комиссии.</w:t>
      </w:r>
    </w:p>
    <w:p w:rsidR="002139F9" w:rsidRDefault="002139F9" w:rsidP="007407D8">
      <w:pPr>
        <w:pStyle w:val="1"/>
        <w:numPr>
          <w:ilvl w:val="0"/>
          <w:numId w:val="11"/>
        </w:numPr>
        <w:tabs>
          <w:tab w:val="left" w:pos="1634"/>
        </w:tabs>
        <w:rPr>
          <w:b w:val="0"/>
        </w:rPr>
      </w:pPr>
      <w:r w:rsidRPr="002139F9">
        <w:rPr>
          <w:b w:val="0"/>
        </w:rPr>
        <w:t>Отметкой «5» оценивается работа участника, набравшая по р</w:t>
      </w:r>
      <w:r>
        <w:rPr>
          <w:b w:val="0"/>
        </w:rPr>
        <w:t>езультатам экспертизы 35-40 баллов;</w:t>
      </w:r>
    </w:p>
    <w:p w:rsidR="002139F9" w:rsidRPr="002139F9" w:rsidRDefault="002139F9" w:rsidP="007407D8">
      <w:pPr>
        <w:pStyle w:val="1"/>
        <w:numPr>
          <w:ilvl w:val="0"/>
          <w:numId w:val="11"/>
        </w:numPr>
        <w:tabs>
          <w:tab w:val="left" w:pos="1634"/>
        </w:tabs>
        <w:rPr>
          <w:b w:val="0"/>
        </w:rPr>
      </w:pPr>
      <w:r w:rsidRPr="002139F9">
        <w:rPr>
          <w:b w:val="0"/>
        </w:rPr>
        <w:t>Отметкой «</w:t>
      </w:r>
      <w:r>
        <w:rPr>
          <w:b w:val="0"/>
        </w:rPr>
        <w:t>4</w:t>
      </w:r>
      <w:r w:rsidRPr="002139F9">
        <w:rPr>
          <w:b w:val="0"/>
        </w:rPr>
        <w:t>» оценивается работа участника, набравшая по р</w:t>
      </w:r>
      <w:r>
        <w:rPr>
          <w:b w:val="0"/>
        </w:rPr>
        <w:t>езультатам экспертизы 28-34 балла;</w:t>
      </w:r>
    </w:p>
    <w:p w:rsidR="002139F9" w:rsidRPr="002139F9" w:rsidRDefault="002139F9" w:rsidP="007407D8">
      <w:pPr>
        <w:pStyle w:val="1"/>
        <w:numPr>
          <w:ilvl w:val="0"/>
          <w:numId w:val="11"/>
        </w:numPr>
        <w:tabs>
          <w:tab w:val="left" w:pos="1634"/>
        </w:tabs>
        <w:rPr>
          <w:b w:val="0"/>
        </w:rPr>
      </w:pPr>
      <w:r w:rsidRPr="002139F9">
        <w:rPr>
          <w:b w:val="0"/>
        </w:rPr>
        <w:t>Отметкой «</w:t>
      </w:r>
      <w:r>
        <w:rPr>
          <w:b w:val="0"/>
        </w:rPr>
        <w:t>3</w:t>
      </w:r>
      <w:r w:rsidRPr="002139F9">
        <w:rPr>
          <w:b w:val="0"/>
        </w:rPr>
        <w:t>» оценивается работа участника, набравшая по р</w:t>
      </w:r>
      <w:r>
        <w:rPr>
          <w:b w:val="0"/>
        </w:rPr>
        <w:t>езультатам экспертизы 21-27 баллов;</w:t>
      </w:r>
    </w:p>
    <w:p w:rsidR="002139F9" w:rsidRDefault="002139F9" w:rsidP="007407D8">
      <w:pPr>
        <w:pStyle w:val="1"/>
        <w:numPr>
          <w:ilvl w:val="0"/>
          <w:numId w:val="11"/>
        </w:numPr>
        <w:tabs>
          <w:tab w:val="left" w:pos="1634"/>
        </w:tabs>
        <w:rPr>
          <w:b w:val="0"/>
        </w:rPr>
      </w:pPr>
      <w:r>
        <w:rPr>
          <w:b w:val="0"/>
        </w:rPr>
        <w:t>Отметка за ИП выставляется в соответствующую графу в документ государственного образца об уровне образования (аттестат о среднем общем образовании) на странице «Дополнительные сведения».</w:t>
      </w:r>
    </w:p>
    <w:p w:rsidR="00336BC7" w:rsidRDefault="00336BC7" w:rsidP="007407D8">
      <w:pPr>
        <w:pStyle w:val="1"/>
        <w:numPr>
          <w:ilvl w:val="1"/>
          <w:numId w:val="4"/>
        </w:numPr>
        <w:tabs>
          <w:tab w:val="left" w:pos="426"/>
        </w:tabs>
        <w:ind w:left="284" w:firstLine="567"/>
        <w:rPr>
          <w:b w:val="0"/>
        </w:rPr>
      </w:pPr>
      <w:r>
        <w:rPr>
          <w:b w:val="0"/>
        </w:rPr>
        <w:t xml:space="preserve">Решение экспертной комиссии может быть опротестовано участником защиты или его руководителем. Для разрешения конфликтной ситуации выпускник может подать апелляцию в апелляционную комиссию (апелляция по результатам). </w:t>
      </w:r>
    </w:p>
    <w:p w:rsidR="00336BC7" w:rsidRPr="00336BC7" w:rsidRDefault="00336BC7" w:rsidP="00336BC7">
      <w:pPr>
        <w:pStyle w:val="1"/>
        <w:tabs>
          <w:tab w:val="left" w:pos="426"/>
        </w:tabs>
        <w:ind w:left="284" w:firstLine="642"/>
        <w:rPr>
          <w:b w:val="0"/>
        </w:rPr>
      </w:pPr>
      <w:r>
        <w:rPr>
          <w:b w:val="0"/>
        </w:rPr>
        <w:t>Апелляция по результатам защиты подается лично участником в течение двух дней после окончания очного этапа (защита проекта). Апелляция подается председателю апелляционной комиссии и фиксируется его подписью. Участнику сообщается о времени и месте рассмотрения апелляции.</w:t>
      </w:r>
    </w:p>
    <w:p w:rsidR="005F4525" w:rsidRDefault="00C9588B" w:rsidP="007407D8">
      <w:pPr>
        <w:pStyle w:val="1"/>
        <w:numPr>
          <w:ilvl w:val="0"/>
          <w:numId w:val="4"/>
        </w:numPr>
        <w:tabs>
          <w:tab w:val="left" w:pos="1634"/>
        </w:tabs>
      </w:pPr>
      <w:r w:rsidRPr="002139F9">
        <w:rPr>
          <w:spacing w:val="-3"/>
        </w:rPr>
        <w:t xml:space="preserve">Критерии </w:t>
      </w:r>
      <w:r>
        <w:t xml:space="preserve">оценки итогового </w:t>
      </w:r>
      <w:proofErr w:type="gramStart"/>
      <w:r>
        <w:t>индивидуального</w:t>
      </w:r>
      <w:r w:rsidR="00336BC7">
        <w:t xml:space="preserve"> </w:t>
      </w:r>
      <w:r>
        <w:t>проекта</w:t>
      </w:r>
      <w:proofErr w:type="gramEnd"/>
    </w:p>
    <w:p w:rsidR="005F4525" w:rsidRDefault="00C9588B" w:rsidP="007407D8">
      <w:pPr>
        <w:pStyle w:val="a4"/>
        <w:numPr>
          <w:ilvl w:val="1"/>
          <w:numId w:val="4"/>
        </w:numPr>
        <w:tabs>
          <w:tab w:val="left" w:pos="1634"/>
        </w:tabs>
        <w:spacing w:before="5" w:line="235" w:lineRule="auto"/>
        <w:ind w:left="0" w:right="232" w:firstLine="709"/>
        <w:rPr>
          <w:sz w:val="24"/>
        </w:rPr>
      </w:pPr>
      <w:r>
        <w:rPr>
          <w:sz w:val="24"/>
        </w:rPr>
        <w:t xml:space="preserve">Вывод об уровне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проектной деятельности делается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основе оценки всей совокупности </w:t>
      </w:r>
      <w:r>
        <w:rPr>
          <w:spacing w:val="2"/>
          <w:sz w:val="24"/>
        </w:rPr>
        <w:t xml:space="preserve">основных </w:t>
      </w:r>
      <w:r>
        <w:rPr>
          <w:sz w:val="24"/>
        </w:rPr>
        <w:t xml:space="preserve">элементов проекта </w:t>
      </w:r>
      <w:r>
        <w:rPr>
          <w:spacing w:val="-4"/>
          <w:sz w:val="24"/>
        </w:rPr>
        <w:t xml:space="preserve">(продукта </w:t>
      </w:r>
      <w:r>
        <w:rPr>
          <w:sz w:val="24"/>
        </w:rPr>
        <w:t xml:space="preserve">и пояснительной записки, отзыва, презентации) </w:t>
      </w:r>
      <w:r>
        <w:rPr>
          <w:spacing w:val="3"/>
          <w:sz w:val="24"/>
        </w:rPr>
        <w:t xml:space="preserve">по </w:t>
      </w:r>
      <w:r>
        <w:rPr>
          <w:spacing w:val="-3"/>
          <w:sz w:val="24"/>
        </w:rPr>
        <w:t xml:space="preserve">каждому </w:t>
      </w:r>
      <w:r>
        <w:rPr>
          <w:spacing w:val="3"/>
          <w:sz w:val="24"/>
        </w:rPr>
        <w:t xml:space="preserve">из </w:t>
      </w:r>
      <w:r>
        <w:rPr>
          <w:sz w:val="24"/>
        </w:rPr>
        <w:t>четырех</w:t>
      </w:r>
      <w:r w:rsidR="00A533C3">
        <w:rPr>
          <w:sz w:val="24"/>
        </w:rPr>
        <w:t xml:space="preserve"> </w:t>
      </w:r>
      <w:r>
        <w:rPr>
          <w:sz w:val="24"/>
        </w:rPr>
        <w:t>критериев:</w:t>
      </w:r>
    </w:p>
    <w:p w:rsidR="005F4525" w:rsidRPr="00336BC7" w:rsidRDefault="00C9588B" w:rsidP="007407D8">
      <w:pPr>
        <w:pStyle w:val="a4"/>
        <w:numPr>
          <w:ilvl w:val="2"/>
          <w:numId w:val="4"/>
        </w:numPr>
        <w:tabs>
          <w:tab w:val="left" w:pos="1724"/>
        </w:tabs>
        <w:spacing w:before="15" w:line="235" w:lineRule="auto"/>
        <w:ind w:left="0" w:right="224" w:firstLine="709"/>
        <w:rPr>
          <w:bCs/>
          <w:sz w:val="24"/>
          <w:szCs w:val="24"/>
        </w:rPr>
      </w:pPr>
      <w:r w:rsidRPr="00336BC7">
        <w:rPr>
          <w:bCs/>
          <w:sz w:val="24"/>
          <w:szCs w:val="24"/>
        </w:rPr>
        <w:t>способность к самостоятельному приобретению знаний и решению проблем, проявляющаяся</w:t>
      </w:r>
      <w:r w:rsidR="00A533C3">
        <w:rPr>
          <w:bCs/>
          <w:sz w:val="24"/>
          <w:szCs w:val="24"/>
        </w:rPr>
        <w:t xml:space="preserve"> </w:t>
      </w:r>
      <w:r w:rsidRPr="00336BC7">
        <w:rPr>
          <w:bCs/>
          <w:sz w:val="24"/>
          <w:szCs w:val="24"/>
        </w:rPr>
        <w:t xml:space="preserve">в умении </w:t>
      </w:r>
      <w:proofErr w:type="gramStart"/>
      <w:r w:rsidRPr="00336BC7">
        <w:rPr>
          <w:bCs/>
          <w:sz w:val="24"/>
          <w:szCs w:val="24"/>
        </w:rPr>
        <w:t>поставить проблему</w:t>
      </w:r>
      <w:proofErr w:type="gramEnd"/>
      <w:r w:rsidRPr="00336BC7">
        <w:rPr>
          <w:bCs/>
          <w:sz w:val="24"/>
          <w:szCs w:val="24"/>
        </w:rPr>
        <w:t xml:space="preserve"> и выбрать адекватные способы ее</w:t>
      </w:r>
      <w:r w:rsidR="00336BC7">
        <w:rPr>
          <w:bCs/>
          <w:sz w:val="24"/>
          <w:szCs w:val="24"/>
        </w:rPr>
        <w:t xml:space="preserve"> </w:t>
      </w:r>
      <w:r w:rsidRPr="00336BC7">
        <w:rPr>
          <w:bCs/>
          <w:sz w:val="24"/>
          <w:szCs w:val="24"/>
        </w:rPr>
        <w:t>решения,</w:t>
      </w:r>
      <w:r w:rsidR="00EF0D93" w:rsidRPr="00336BC7">
        <w:rPr>
          <w:bCs/>
          <w:sz w:val="24"/>
          <w:szCs w:val="24"/>
        </w:rPr>
        <w:t xml:space="preserve"> </w:t>
      </w:r>
      <w:r w:rsidRPr="00336BC7">
        <w:rPr>
          <w:bCs/>
          <w:sz w:val="24"/>
          <w:szCs w:val="24"/>
        </w:rPr>
        <w:t xml:space="preserve">включая поиск и обработку информации, формулировку выводов  или 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336BC7">
        <w:rPr>
          <w:bCs/>
          <w:sz w:val="24"/>
          <w:szCs w:val="24"/>
        </w:rPr>
        <w:t>сформированности</w:t>
      </w:r>
      <w:proofErr w:type="spellEnd"/>
      <w:r w:rsidRPr="00336BC7">
        <w:rPr>
          <w:bCs/>
          <w:sz w:val="24"/>
          <w:szCs w:val="24"/>
        </w:rPr>
        <w:t xml:space="preserve"> познавательных учебных</w:t>
      </w:r>
      <w:r w:rsidR="00336BC7">
        <w:rPr>
          <w:bCs/>
          <w:sz w:val="24"/>
          <w:szCs w:val="24"/>
        </w:rPr>
        <w:t xml:space="preserve"> </w:t>
      </w:r>
      <w:r w:rsidRPr="00336BC7">
        <w:rPr>
          <w:bCs/>
          <w:sz w:val="24"/>
          <w:szCs w:val="24"/>
        </w:rPr>
        <w:t>действий;</w:t>
      </w:r>
    </w:p>
    <w:p w:rsidR="005F4525" w:rsidRDefault="00C9588B" w:rsidP="007407D8">
      <w:pPr>
        <w:pStyle w:val="a4"/>
        <w:numPr>
          <w:ilvl w:val="2"/>
          <w:numId w:val="4"/>
        </w:numPr>
        <w:tabs>
          <w:tab w:val="left" w:pos="1724"/>
        </w:tabs>
        <w:spacing w:before="7" w:line="242" w:lineRule="auto"/>
        <w:ind w:left="0" w:right="225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</w:t>
      </w:r>
      <w:proofErr w:type="gramStart"/>
      <w:r>
        <w:rPr>
          <w:spacing w:val="-3"/>
          <w:sz w:val="24"/>
        </w:rPr>
        <w:t>проявляющаяся</w:t>
      </w:r>
      <w:proofErr w:type="gramEnd"/>
      <w:r w:rsidR="00A533C3">
        <w:rPr>
          <w:spacing w:val="-3"/>
          <w:sz w:val="24"/>
        </w:rPr>
        <w:t xml:space="preserve"> </w:t>
      </w:r>
      <w:r>
        <w:rPr>
          <w:sz w:val="24"/>
        </w:rPr>
        <w:t>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 w:rsidR="004A30A5">
        <w:rPr>
          <w:sz w:val="24"/>
        </w:rPr>
        <w:t xml:space="preserve"> </w:t>
      </w:r>
      <w:r>
        <w:rPr>
          <w:sz w:val="24"/>
        </w:rPr>
        <w:t>действий;</w:t>
      </w:r>
    </w:p>
    <w:p w:rsidR="005F4525" w:rsidRDefault="00C9588B" w:rsidP="007407D8">
      <w:pPr>
        <w:pStyle w:val="a4"/>
        <w:numPr>
          <w:ilvl w:val="2"/>
          <w:numId w:val="4"/>
        </w:numPr>
        <w:tabs>
          <w:tab w:val="left" w:pos="1724"/>
        </w:tabs>
        <w:ind w:left="0" w:right="238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действий, </w:t>
      </w:r>
      <w:proofErr w:type="gramStart"/>
      <w:r>
        <w:rPr>
          <w:spacing w:val="-3"/>
          <w:sz w:val="24"/>
        </w:rPr>
        <w:t>проявляющаяся</w:t>
      </w:r>
      <w:proofErr w:type="gramEnd"/>
      <w:r w:rsidR="00336BC7">
        <w:rPr>
          <w:spacing w:val="-3"/>
          <w:sz w:val="24"/>
        </w:rPr>
        <w:t xml:space="preserve"> </w:t>
      </w:r>
      <w:r>
        <w:rPr>
          <w:sz w:val="24"/>
        </w:rPr>
        <w:t xml:space="preserve">в умении самостоятельно планировать и управлять своей познавательной деятельностью </w:t>
      </w:r>
      <w:r>
        <w:rPr>
          <w:spacing w:val="3"/>
          <w:sz w:val="24"/>
        </w:rPr>
        <w:t xml:space="preserve">во </w:t>
      </w:r>
      <w:r>
        <w:rPr>
          <w:sz w:val="24"/>
        </w:rPr>
        <w:t xml:space="preserve">времени, использовать ресурсные возможности для достижения целей, </w:t>
      </w:r>
      <w:r>
        <w:rPr>
          <w:spacing w:val="-4"/>
          <w:sz w:val="24"/>
        </w:rPr>
        <w:t xml:space="preserve">осуществлять </w:t>
      </w:r>
      <w:r>
        <w:rPr>
          <w:sz w:val="24"/>
        </w:rPr>
        <w:t>выбор конструктивных стратегий в трудных</w:t>
      </w:r>
      <w:r w:rsidR="004A30A5">
        <w:rPr>
          <w:sz w:val="24"/>
        </w:rPr>
        <w:t xml:space="preserve"> </w:t>
      </w:r>
      <w:r>
        <w:rPr>
          <w:spacing w:val="-3"/>
          <w:sz w:val="24"/>
        </w:rPr>
        <w:t>ситуациях;</w:t>
      </w:r>
    </w:p>
    <w:p w:rsidR="005F4525" w:rsidRDefault="00C9588B" w:rsidP="007407D8">
      <w:pPr>
        <w:pStyle w:val="a4"/>
        <w:numPr>
          <w:ilvl w:val="2"/>
          <w:numId w:val="4"/>
        </w:numPr>
        <w:tabs>
          <w:tab w:val="left" w:pos="1724"/>
        </w:tabs>
        <w:spacing w:before="1" w:line="235" w:lineRule="auto"/>
        <w:ind w:left="0" w:right="227" w:firstLine="70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</w:t>
      </w:r>
      <w:proofErr w:type="gramStart"/>
      <w:r>
        <w:rPr>
          <w:spacing w:val="-3"/>
          <w:sz w:val="24"/>
        </w:rPr>
        <w:t>проявляющаяся</w:t>
      </w:r>
      <w:proofErr w:type="gramEnd"/>
      <w:r w:rsidR="00336BC7">
        <w:rPr>
          <w:spacing w:val="-3"/>
          <w:sz w:val="24"/>
        </w:rPr>
        <w:t xml:space="preserve"> </w:t>
      </w:r>
      <w:r>
        <w:rPr>
          <w:sz w:val="24"/>
        </w:rPr>
        <w:t xml:space="preserve">в умении ясно изложить и </w:t>
      </w:r>
      <w:r>
        <w:rPr>
          <w:spacing w:val="-3"/>
          <w:sz w:val="24"/>
        </w:rPr>
        <w:t xml:space="preserve">оформить </w:t>
      </w:r>
      <w:r>
        <w:rPr>
          <w:sz w:val="24"/>
        </w:rPr>
        <w:t xml:space="preserve">выполненную </w:t>
      </w:r>
      <w:r>
        <w:rPr>
          <w:spacing w:val="-3"/>
          <w:sz w:val="24"/>
        </w:rPr>
        <w:t xml:space="preserve">работу, </w:t>
      </w:r>
      <w:r>
        <w:rPr>
          <w:sz w:val="24"/>
        </w:rPr>
        <w:t xml:space="preserve">представить ее </w:t>
      </w:r>
      <w:r>
        <w:rPr>
          <w:spacing w:val="-3"/>
          <w:sz w:val="24"/>
        </w:rPr>
        <w:t xml:space="preserve">результаты,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ответить </w:t>
      </w:r>
      <w:r>
        <w:rPr>
          <w:spacing w:val="3"/>
          <w:sz w:val="24"/>
        </w:rPr>
        <w:t>на</w:t>
      </w:r>
      <w:r w:rsidR="00A533C3">
        <w:rPr>
          <w:spacing w:val="3"/>
          <w:sz w:val="24"/>
        </w:rPr>
        <w:t xml:space="preserve"> </w:t>
      </w:r>
      <w:r>
        <w:rPr>
          <w:sz w:val="24"/>
        </w:rPr>
        <w:t>вопросы.</w:t>
      </w:r>
    </w:p>
    <w:p w:rsidR="005F4525" w:rsidRPr="004A30A5" w:rsidRDefault="00C9588B" w:rsidP="007407D8">
      <w:pPr>
        <w:pStyle w:val="a4"/>
        <w:numPr>
          <w:ilvl w:val="1"/>
          <w:numId w:val="4"/>
        </w:numPr>
        <w:tabs>
          <w:tab w:val="left" w:pos="1064"/>
        </w:tabs>
        <w:spacing w:before="10" w:line="273" w:lineRule="exact"/>
        <w:ind w:firstLine="2"/>
        <w:rPr>
          <w:sz w:val="24"/>
        </w:rPr>
      </w:pPr>
      <w:r w:rsidRPr="004A30A5">
        <w:rPr>
          <w:sz w:val="24"/>
        </w:rPr>
        <w:t>Критерии оценки отдельных этапов выполнения</w:t>
      </w:r>
      <w:r w:rsidR="004A30A5">
        <w:rPr>
          <w:sz w:val="24"/>
        </w:rPr>
        <w:t xml:space="preserve"> </w:t>
      </w:r>
      <w:r w:rsidRPr="004A30A5">
        <w:rPr>
          <w:sz w:val="24"/>
        </w:rPr>
        <w:t>проекта:</w:t>
      </w:r>
    </w:p>
    <w:p w:rsidR="005F4525" w:rsidRDefault="00C9588B" w:rsidP="00336BC7">
      <w:pPr>
        <w:pStyle w:val="a3"/>
        <w:spacing w:before="9" w:line="272" w:lineRule="exact"/>
        <w:ind w:left="0" w:firstLine="709"/>
        <w:jc w:val="left"/>
      </w:pPr>
      <w:r>
        <w:t>При выборе темы учитывается:</w:t>
      </w:r>
    </w:p>
    <w:p w:rsidR="005F4525" w:rsidRDefault="00C9588B" w:rsidP="007407D8">
      <w:pPr>
        <w:pStyle w:val="a4"/>
        <w:numPr>
          <w:ilvl w:val="0"/>
          <w:numId w:val="3"/>
        </w:numPr>
        <w:tabs>
          <w:tab w:val="left" w:pos="1633"/>
          <w:tab w:val="left" w:pos="1634"/>
        </w:tabs>
        <w:spacing w:line="290" w:lineRule="exact"/>
        <w:ind w:left="0" w:firstLine="709"/>
        <w:jc w:val="left"/>
        <w:rPr>
          <w:sz w:val="24"/>
        </w:rPr>
      </w:pPr>
      <w:r>
        <w:rPr>
          <w:spacing w:val="-4"/>
          <w:sz w:val="24"/>
        </w:rPr>
        <w:t xml:space="preserve">Актуальность </w:t>
      </w:r>
      <w:r>
        <w:rPr>
          <w:sz w:val="24"/>
        </w:rPr>
        <w:t>и важность</w:t>
      </w:r>
      <w:r w:rsidR="004A30A5">
        <w:rPr>
          <w:sz w:val="24"/>
        </w:rPr>
        <w:t xml:space="preserve"> </w:t>
      </w:r>
      <w:r>
        <w:rPr>
          <w:sz w:val="24"/>
        </w:rPr>
        <w:t>темы;</w:t>
      </w:r>
    </w:p>
    <w:p w:rsidR="005F4525" w:rsidRDefault="00C9588B" w:rsidP="007407D8">
      <w:pPr>
        <w:pStyle w:val="a4"/>
        <w:numPr>
          <w:ilvl w:val="0"/>
          <w:numId w:val="3"/>
        </w:numPr>
        <w:tabs>
          <w:tab w:val="left" w:pos="1633"/>
          <w:tab w:val="left" w:pos="1634"/>
        </w:tabs>
        <w:spacing w:before="6" w:line="290" w:lineRule="exact"/>
        <w:ind w:left="0" w:firstLine="709"/>
        <w:jc w:val="left"/>
        <w:rPr>
          <w:sz w:val="24"/>
        </w:rPr>
      </w:pPr>
      <w:r>
        <w:rPr>
          <w:sz w:val="24"/>
        </w:rPr>
        <w:t>Научно-теоретическое и практическое</w:t>
      </w:r>
      <w:r w:rsidR="004A30A5">
        <w:rPr>
          <w:sz w:val="24"/>
        </w:rPr>
        <w:t xml:space="preserve"> </w:t>
      </w:r>
      <w:r>
        <w:rPr>
          <w:sz w:val="24"/>
        </w:rPr>
        <w:t>значение;</w:t>
      </w:r>
    </w:p>
    <w:p w:rsidR="005F4525" w:rsidRDefault="00C9588B" w:rsidP="007407D8">
      <w:pPr>
        <w:pStyle w:val="a4"/>
        <w:numPr>
          <w:ilvl w:val="0"/>
          <w:numId w:val="3"/>
        </w:numPr>
        <w:tabs>
          <w:tab w:val="left" w:pos="1633"/>
          <w:tab w:val="left" w:pos="1634"/>
        </w:tabs>
        <w:spacing w:line="290" w:lineRule="exact"/>
        <w:ind w:left="0" w:firstLine="709"/>
        <w:jc w:val="left"/>
        <w:rPr>
          <w:sz w:val="24"/>
        </w:rPr>
      </w:pPr>
      <w:r>
        <w:rPr>
          <w:sz w:val="24"/>
        </w:rPr>
        <w:t>Степень освещенности данного вопроса в</w:t>
      </w:r>
      <w:r w:rsidR="004A30A5">
        <w:rPr>
          <w:sz w:val="24"/>
        </w:rPr>
        <w:t xml:space="preserve"> </w:t>
      </w:r>
      <w:r>
        <w:rPr>
          <w:sz w:val="24"/>
        </w:rPr>
        <w:t>литературе.</w:t>
      </w:r>
    </w:p>
    <w:p w:rsidR="005F4525" w:rsidRDefault="00C9588B" w:rsidP="00336BC7">
      <w:pPr>
        <w:pStyle w:val="a3"/>
        <w:spacing w:before="13" w:line="235" w:lineRule="auto"/>
        <w:ind w:left="0" w:right="245" w:firstLine="709"/>
      </w:pPr>
      <w:r>
        <w:t>Актуальность темы определяется тем, отвечает ли она проблемам развития и совершенствования процесса обучения.</w:t>
      </w:r>
    </w:p>
    <w:p w:rsidR="004A30A5" w:rsidRDefault="00C9588B" w:rsidP="004A30A5">
      <w:pPr>
        <w:pStyle w:val="a3"/>
        <w:spacing w:line="242" w:lineRule="auto"/>
        <w:ind w:left="0" w:right="241" w:firstLine="709"/>
      </w:pPr>
      <w: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4A30A5" w:rsidRDefault="00C9588B" w:rsidP="004A30A5">
      <w:pPr>
        <w:pStyle w:val="a3"/>
        <w:spacing w:line="242" w:lineRule="auto"/>
        <w:ind w:left="0" w:right="241" w:firstLine="709"/>
      </w:pPr>
      <w:r>
        <w:t>Цели должны быть ясными, четко сформулированными и реальными, т.е. достижимыми.</w:t>
      </w:r>
    </w:p>
    <w:p w:rsidR="004A30A5" w:rsidRDefault="00C9588B" w:rsidP="004A30A5">
      <w:pPr>
        <w:pStyle w:val="a3"/>
        <w:spacing w:line="242" w:lineRule="auto"/>
        <w:ind w:left="0" w:right="241" w:firstLine="709"/>
      </w:pPr>
      <w:r>
        <w:t xml:space="preserve">Излагая конкретные данные, нужно доказывать и показывать, как они были </w:t>
      </w:r>
      <w:r>
        <w:lastRenderedPageBreak/>
        <w:t>получены, проверены, уточнены, чтобы изложение было достоверным.</w:t>
      </w:r>
    </w:p>
    <w:p w:rsidR="004A30A5" w:rsidRDefault="00C9588B" w:rsidP="004A30A5">
      <w:pPr>
        <w:pStyle w:val="a3"/>
        <w:spacing w:line="242" w:lineRule="auto"/>
        <w:ind w:left="0" w:right="241" w:firstLine="709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4A30A5" w:rsidRDefault="00C9588B" w:rsidP="004A30A5">
      <w:pPr>
        <w:pStyle w:val="a3"/>
        <w:spacing w:line="242" w:lineRule="auto"/>
        <w:ind w:left="0" w:right="241" w:firstLine="709"/>
      </w:pPr>
      <w: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4A30A5" w:rsidRDefault="00C9588B" w:rsidP="004A30A5">
      <w:pPr>
        <w:pStyle w:val="a3"/>
        <w:spacing w:line="242" w:lineRule="auto"/>
        <w:ind w:left="0" w:right="241" w:firstLine="709"/>
      </w:pPr>
      <w:r>
        <w:t xml:space="preserve">В работе должна прослеживаться научность и литературность языка. Письменная </w:t>
      </w:r>
      <w:r w:rsidR="00A533C3">
        <w:t xml:space="preserve">речь должна быть </w:t>
      </w:r>
      <w:proofErr w:type="spellStart"/>
      <w:r w:rsidR="00A533C3">
        <w:t>орфографически</w:t>
      </w:r>
      <w:proofErr w:type="spellEnd"/>
      <w:r w:rsidR="00A533C3">
        <w:t xml:space="preserve"> </w:t>
      </w:r>
      <w:r>
        <w:t>грамотной, пунктуация соответствовать правилам, словарный и грамматический строй речи разнообразен, речь выразительна</w:t>
      </w:r>
    </w:p>
    <w:p w:rsidR="005F4525" w:rsidRDefault="00C9588B" w:rsidP="004A30A5">
      <w:pPr>
        <w:pStyle w:val="a3"/>
        <w:spacing w:line="242" w:lineRule="auto"/>
        <w:ind w:left="0" w:right="241" w:firstLine="709"/>
      </w:pPr>
      <w:r>
        <w:rPr>
          <w:spacing w:val="-4"/>
        </w:rPr>
        <w:t xml:space="preserve">Культура </w:t>
      </w:r>
      <w:r>
        <w:t xml:space="preserve">оформления определяется тем, </w:t>
      </w:r>
      <w:r>
        <w:rPr>
          <w:spacing w:val="-3"/>
        </w:rPr>
        <w:t xml:space="preserve">насколько </w:t>
      </w:r>
      <w:r>
        <w:t xml:space="preserve">она </w:t>
      </w:r>
      <w:r>
        <w:rPr>
          <w:spacing w:val="-5"/>
        </w:rPr>
        <w:t xml:space="preserve">аккуратно </w:t>
      </w:r>
      <w:r>
        <w:rPr>
          <w:spacing w:val="2"/>
        </w:rPr>
        <w:t xml:space="preserve">выполнена, </w:t>
      </w:r>
      <w:r>
        <w:t xml:space="preserve">содержит ли она наглядный материал </w:t>
      </w:r>
      <w:r>
        <w:rPr>
          <w:spacing w:val="-2"/>
        </w:rPr>
        <w:t xml:space="preserve">(рисунки, </w:t>
      </w:r>
      <w:r>
        <w:t xml:space="preserve">таблицы, диаграммы и т.п.). В оформлении работы должен быть выдержан </w:t>
      </w:r>
      <w:r>
        <w:rPr>
          <w:spacing w:val="4"/>
        </w:rPr>
        <w:t xml:space="preserve">принцип </w:t>
      </w:r>
      <w:r>
        <w:t xml:space="preserve">необходимости и достаточности. </w:t>
      </w:r>
      <w:r>
        <w:rPr>
          <w:spacing w:val="-6"/>
        </w:rPr>
        <w:t xml:space="preserve">Перегрузка </w:t>
      </w:r>
      <w:r>
        <w:rPr>
          <w:spacing w:val="-7"/>
        </w:rPr>
        <w:t xml:space="preserve">«эффектами» </w:t>
      </w:r>
      <w:r>
        <w:rPr>
          <w:spacing w:val="-10"/>
        </w:rPr>
        <w:t xml:space="preserve">ухудшает </w:t>
      </w:r>
      <w:r>
        <w:t>качество</w:t>
      </w:r>
      <w:r w:rsidR="00A533C3">
        <w:t xml:space="preserve"> </w:t>
      </w:r>
      <w:r>
        <w:t>работы.</w:t>
      </w:r>
    </w:p>
    <w:p w:rsidR="005F4525" w:rsidRPr="004A30A5" w:rsidRDefault="004A30A5" w:rsidP="007407D8">
      <w:pPr>
        <w:pStyle w:val="a3"/>
        <w:numPr>
          <w:ilvl w:val="1"/>
          <w:numId w:val="4"/>
        </w:numPr>
        <w:ind w:firstLine="2"/>
        <w:jc w:val="left"/>
      </w:pPr>
      <w:r w:rsidRPr="004A30A5">
        <w:t>Оценка</w:t>
      </w:r>
      <w:r>
        <w:t xml:space="preserve"> текста и защиты ИП</w:t>
      </w:r>
    </w:p>
    <w:tbl>
      <w:tblPr>
        <w:tblStyle w:val="a7"/>
        <w:tblW w:w="5000" w:type="pct"/>
        <w:tblLook w:val="04A0"/>
      </w:tblPr>
      <w:tblGrid>
        <w:gridCol w:w="803"/>
        <w:gridCol w:w="5430"/>
        <w:gridCol w:w="975"/>
        <w:gridCol w:w="1114"/>
        <w:gridCol w:w="1252"/>
      </w:tblGrid>
      <w:tr w:rsidR="00FF62AE" w:rsidTr="00FF62AE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Критерий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Показатели</w:t>
            </w:r>
            <w:proofErr w:type="spellEnd"/>
          </w:p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промежуточных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критериев</w:t>
            </w:r>
            <w:proofErr w:type="spellEnd"/>
          </w:p>
        </w:tc>
      </w:tr>
      <w:tr w:rsidR="00FF62AE" w:rsidTr="00FF6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0 </w:t>
            </w:r>
            <w:proofErr w:type="spellStart"/>
            <w:r>
              <w:rPr>
                <w:sz w:val="20"/>
                <w:szCs w:val="24"/>
              </w:rPr>
              <w:t>баллов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 </w:t>
            </w:r>
            <w:proofErr w:type="spellStart"/>
            <w:r>
              <w:rPr>
                <w:sz w:val="20"/>
                <w:szCs w:val="24"/>
              </w:rPr>
              <w:t>балл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 </w:t>
            </w:r>
            <w:proofErr w:type="spellStart"/>
            <w:r>
              <w:rPr>
                <w:sz w:val="20"/>
                <w:szCs w:val="24"/>
              </w:rPr>
              <w:t>балл</w:t>
            </w:r>
            <w:proofErr w:type="spellEnd"/>
          </w:p>
        </w:tc>
      </w:tr>
      <w:tr w:rsidR="00FF62AE" w:rsidTr="00FF62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left"/>
              <w:rPr>
                <w:sz w:val="20"/>
                <w:szCs w:val="24"/>
                <w:lang w:val="ru-RU"/>
              </w:rPr>
            </w:pPr>
            <w:r w:rsidRPr="00FF62AE">
              <w:rPr>
                <w:sz w:val="20"/>
                <w:szCs w:val="24"/>
                <w:lang w:val="ru-RU"/>
              </w:rPr>
              <w:t xml:space="preserve">0 баллов –  критерий отсутствует или не соответствует нормам </w:t>
            </w:r>
          </w:p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left"/>
              <w:rPr>
                <w:sz w:val="20"/>
                <w:szCs w:val="24"/>
                <w:lang w:val="ru-RU"/>
              </w:rPr>
            </w:pPr>
            <w:r w:rsidRPr="00FF62AE">
              <w:rPr>
                <w:sz w:val="20"/>
                <w:szCs w:val="24"/>
                <w:lang w:val="ru-RU"/>
              </w:rPr>
              <w:t xml:space="preserve">1 балл – критерий сформулирован не четко или отражен не полностью </w:t>
            </w:r>
          </w:p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left"/>
              <w:rPr>
                <w:sz w:val="20"/>
                <w:szCs w:val="24"/>
                <w:lang w:val="ru-RU"/>
              </w:rPr>
            </w:pPr>
            <w:r w:rsidRPr="00FF62AE">
              <w:rPr>
                <w:sz w:val="20"/>
                <w:szCs w:val="24"/>
                <w:lang w:val="ru-RU"/>
              </w:rPr>
              <w:t xml:space="preserve">2 балла – критерий полностью раскрыт </w:t>
            </w:r>
          </w:p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left"/>
              <w:rPr>
                <w:sz w:val="24"/>
                <w:szCs w:val="24"/>
                <w:lang w:val="ru-RU"/>
              </w:rPr>
            </w:pPr>
            <w:r w:rsidRPr="00FF62AE">
              <w:rPr>
                <w:b/>
                <w:sz w:val="24"/>
                <w:szCs w:val="24"/>
                <w:lang w:val="ru-RU"/>
              </w:rPr>
              <w:t>1. Оценка текстовой части работы</w:t>
            </w:r>
            <w:r w:rsidRPr="00FF62AE">
              <w:rPr>
                <w:sz w:val="24"/>
                <w:szCs w:val="24"/>
                <w:lang w:val="ru-RU"/>
              </w:rPr>
              <w:t>:</w:t>
            </w: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новизна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проблемы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актуальность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единство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цели</w:t>
            </w:r>
            <w:proofErr w:type="spellEnd"/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задач-результата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F62AE">
              <w:rPr>
                <w:i/>
                <w:sz w:val="24"/>
                <w:szCs w:val="24"/>
                <w:lang w:val="ru-RU"/>
              </w:rPr>
              <w:t>качество работы над теоретической частью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F62AE">
              <w:rPr>
                <w:i/>
                <w:sz w:val="24"/>
                <w:szCs w:val="24"/>
                <w:lang w:val="ru-RU"/>
              </w:rPr>
              <w:t>качество работы над практической частью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FF62AE">
              <w:rPr>
                <w:i/>
                <w:sz w:val="24"/>
                <w:szCs w:val="24"/>
                <w:lang w:val="ru-RU"/>
              </w:rPr>
              <w:t>формулировка цели, задачи, предмет исследования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i/>
                <w:sz w:val="24"/>
                <w:szCs w:val="24"/>
                <w:lang w:val="ru-RU"/>
              </w:rPr>
            </w:pPr>
            <w:r w:rsidRPr="00FF62AE">
              <w:rPr>
                <w:bCs/>
                <w:i/>
                <w:sz w:val="24"/>
                <w:szCs w:val="24"/>
                <w:lang w:val="ru-RU"/>
              </w:rPr>
              <w:t>логичное построение,</w:t>
            </w:r>
            <w:r w:rsidRPr="00FF62AE">
              <w:rPr>
                <w:i/>
                <w:sz w:val="24"/>
                <w:szCs w:val="24"/>
                <w:lang w:val="ru-RU"/>
              </w:rPr>
              <w:t xml:space="preserve"> разумная достаточность материала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оформление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согласно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публичного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выступления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обоснование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выбора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F62AE">
              <w:rPr>
                <w:i/>
                <w:sz w:val="24"/>
                <w:szCs w:val="24"/>
                <w:lang w:val="ru-RU"/>
              </w:rPr>
              <w:t>поэтапное раскрытие работы над проектом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F62AE">
              <w:rPr>
                <w:i/>
                <w:sz w:val="24"/>
                <w:szCs w:val="24"/>
                <w:lang w:val="ru-RU"/>
              </w:rPr>
              <w:t>демонстрация степени самостоятельности в работе над проектом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логичность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композиционная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стройность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FF62AE">
              <w:rPr>
                <w:i/>
                <w:sz w:val="24"/>
                <w:szCs w:val="24"/>
                <w:lang w:val="ru-RU"/>
              </w:rPr>
              <w:t>полнота и качество ответов на вопросы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P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доступность</w:t>
            </w:r>
            <w:proofErr w:type="spellEnd"/>
            <w:r>
              <w:rPr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sz w:val="24"/>
                <w:szCs w:val="24"/>
              </w:rPr>
              <w:t>лаконичность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чувство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культура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импровизация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умение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удерживать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внимания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использование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наглядных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продукта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проектной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jc w:val="both"/>
              <w:rPr>
                <w:bCs/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соответствие результата целям, презентабельность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jc w:val="both"/>
              <w:rPr>
                <w:b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выделение практической целесообразности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eastAsia="ru-RU"/>
              </w:rPr>
              <w:t>апробация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реализация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продукта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AE" w:rsidRDefault="00FF62AE">
            <w:pPr>
              <w:pStyle w:val="20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  <w:tr w:rsidR="00FF62AE" w:rsidTr="00FF62AE">
        <w:trPr>
          <w:trHeight w:val="4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62AE" w:rsidRDefault="00FF62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 – 20 баллов – «незачет»     21 – 40 баллов – зачет</w:t>
            </w:r>
            <w:proofErr w:type="gramStart"/>
            <w:r>
              <w:rPr>
                <w:b/>
                <w:lang w:eastAsia="en-US"/>
              </w:rPr>
              <w:t xml:space="preserve">                                                     И</w:t>
            </w:r>
            <w:proofErr w:type="gramEnd"/>
            <w:r>
              <w:rPr>
                <w:b/>
                <w:lang w:eastAsia="en-US"/>
              </w:rPr>
              <w:t xml:space="preserve">того: </w:t>
            </w:r>
          </w:p>
        </w:tc>
      </w:tr>
      <w:tr w:rsidR="00FF62AE" w:rsidTr="00FF62AE">
        <w:trPr>
          <w:trHeight w:val="4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62AE" w:rsidRDefault="00FF62AE">
            <w:pPr>
              <w:jc w:val="center"/>
              <w:rPr>
                <w:b/>
                <w:lang w:eastAsia="en-US"/>
              </w:rPr>
            </w:pPr>
            <w:r w:rsidRPr="00FF62AE">
              <w:rPr>
                <w:b/>
                <w:lang w:eastAsia="en-US"/>
              </w:rPr>
              <w:t xml:space="preserve">                                                                                              </w:t>
            </w:r>
            <w:r>
              <w:rPr>
                <w:b/>
                <w:lang w:eastAsia="en-US"/>
              </w:rPr>
              <w:t xml:space="preserve">                          </w:t>
            </w:r>
            <w:r w:rsidRPr="00FF62AE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Отметка</w:t>
            </w:r>
          </w:p>
        </w:tc>
      </w:tr>
    </w:tbl>
    <w:p w:rsidR="005F4525" w:rsidRPr="00964ED1" w:rsidRDefault="005F4525" w:rsidP="00964ED1"/>
    <w:p w:rsidR="005F4525" w:rsidRDefault="00C9588B">
      <w:pPr>
        <w:pStyle w:val="a3"/>
        <w:spacing w:before="11" w:line="235" w:lineRule="auto"/>
        <w:jc w:val="left"/>
      </w:pPr>
      <w:r>
        <w:t xml:space="preserve">Кроме того комиссия дает заключение об уровне </w:t>
      </w:r>
      <w:proofErr w:type="spellStart"/>
      <w:r>
        <w:t>сформированности</w:t>
      </w:r>
      <w:proofErr w:type="spellEnd"/>
      <w:r>
        <w:t xml:space="preserve"> навыков </w:t>
      </w:r>
      <w:r>
        <w:lastRenderedPageBreak/>
        <w:t>проектной деятельности</w:t>
      </w:r>
    </w:p>
    <w:p w:rsidR="005F4525" w:rsidRDefault="00C9588B" w:rsidP="004A30A5">
      <w:pPr>
        <w:pStyle w:val="a3"/>
        <w:spacing w:before="10" w:after="9"/>
        <w:ind w:left="0" w:firstLine="927"/>
        <w:jc w:val="left"/>
      </w:pPr>
      <w:r>
        <w:t xml:space="preserve">Критерии итоговой оценки </w:t>
      </w:r>
      <w:proofErr w:type="gramStart"/>
      <w:r>
        <w:t>индивидуального проекта</w:t>
      </w:r>
      <w:proofErr w:type="gramEnd"/>
      <w:r>
        <w:t xml:space="preserve"> базового и повышенного уровня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18"/>
        <w:gridCol w:w="4155"/>
        <w:gridCol w:w="3101"/>
      </w:tblGrid>
      <w:tr w:rsidR="005F4525" w:rsidTr="00336BC7">
        <w:trPr>
          <w:trHeight w:val="270"/>
        </w:trPr>
        <w:tc>
          <w:tcPr>
            <w:tcW w:w="1130" w:type="pct"/>
            <w:vMerge w:val="restart"/>
          </w:tcPr>
          <w:p w:rsidR="005F4525" w:rsidRPr="00811C45" w:rsidRDefault="00C9588B">
            <w:pPr>
              <w:pStyle w:val="TableParagraph"/>
              <w:spacing w:line="262" w:lineRule="exact"/>
              <w:ind w:left="428"/>
              <w:rPr>
                <w:b/>
              </w:rPr>
            </w:pPr>
            <w:r w:rsidRPr="00811C45">
              <w:rPr>
                <w:b/>
              </w:rPr>
              <w:t>Критерий</w:t>
            </w:r>
          </w:p>
        </w:tc>
        <w:tc>
          <w:tcPr>
            <w:tcW w:w="3870" w:type="pct"/>
            <w:gridSpan w:val="2"/>
          </w:tcPr>
          <w:p w:rsidR="005F4525" w:rsidRPr="00811C45" w:rsidRDefault="00C9588B">
            <w:pPr>
              <w:pStyle w:val="TableParagraph"/>
              <w:spacing w:line="250" w:lineRule="exact"/>
              <w:ind w:left="622"/>
              <w:rPr>
                <w:b/>
              </w:rPr>
            </w:pPr>
            <w:r w:rsidRPr="00811C45">
              <w:rPr>
                <w:b/>
              </w:rPr>
              <w:t xml:space="preserve">Уровни </w:t>
            </w:r>
            <w:proofErr w:type="spellStart"/>
            <w:r w:rsidRPr="00811C45">
              <w:rPr>
                <w:b/>
              </w:rPr>
              <w:t>сформированности</w:t>
            </w:r>
            <w:proofErr w:type="spellEnd"/>
            <w:r w:rsidRPr="00811C45">
              <w:rPr>
                <w:b/>
              </w:rPr>
              <w:t xml:space="preserve"> навыков проектной деятельности</w:t>
            </w:r>
          </w:p>
        </w:tc>
      </w:tr>
      <w:tr w:rsidR="005F4525" w:rsidTr="00336BC7">
        <w:trPr>
          <w:trHeight w:val="270"/>
        </w:trPr>
        <w:tc>
          <w:tcPr>
            <w:tcW w:w="1130" w:type="pct"/>
            <w:vMerge/>
            <w:tcBorders>
              <w:top w:val="nil"/>
            </w:tcBorders>
          </w:tcPr>
          <w:p w:rsidR="005F4525" w:rsidRPr="00811C45" w:rsidRDefault="005F4525"/>
        </w:tc>
        <w:tc>
          <w:tcPr>
            <w:tcW w:w="2216" w:type="pct"/>
          </w:tcPr>
          <w:p w:rsidR="005F4525" w:rsidRPr="00811C45" w:rsidRDefault="00C9588B">
            <w:pPr>
              <w:pStyle w:val="TableParagraph"/>
              <w:spacing w:line="250" w:lineRule="exact"/>
              <w:ind w:left="103" w:right="89"/>
              <w:jc w:val="center"/>
              <w:rPr>
                <w:b/>
              </w:rPr>
            </w:pPr>
            <w:r w:rsidRPr="00811C45">
              <w:rPr>
                <w:b/>
              </w:rPr>
              <w:t>Базовый</w:t>
            </w:r>
          </w:p>
        </w:tc>
        <w:tc>
          <w:tcPr>
            <w:tcW w:w="1654" w:type="pct"/>
          </w:tcPr>
          <w:p w:rsidR="005F4525" w:rsidRPr="00811C45" w:rsidRDefault="00C9588B" w:rsidP="00964ED1">
            <w:pPr>
              <w:pStyle w:val="TableParagraph"/>
              <w:spacing w:line="250" w:lineRule="exact"/>
              <w:ind w:left="681" w:firstLine="692"/>
              <w:jc w:val="center"/>
              <w:rPr>
                <w:b/>
              </w:rPr>
            </w:pPr>
            <w:r w:rsidRPr="00811C45">
              <w:rPr>
                <w:b/>
              </w:rPr>
              <w:t>Повышенный</w:t>
            </w:r>
          </w:p>
        </w:tc>
      </w:tr>
      <w:tr w:rsidR="005F4525" w:rsidTr="00336BC7">
        <w:trPr>
          <w:trHeight w:val="3317"/>
        </w:trPr>
        <w:tc>
          <w:tcPr>
            <w:tcW w:w="1130" w:type="pct"/>
          </w:tcPr>
          <w:p w:rsidR="005F4525" w:rsidRPr="00811C45" w:rsidRDefault="00C9588B">
            <w:pPr>
              <w:pStyle w:val="TableParagraph"/>
              <w:spacing w:line="235" w:lineRule="auto"/>
              <w:ind w:left="457" w:firstLine="15"/>
              <w:rPr>
                <w:b/>
              </w:rPr>
            </w:pPr>
            <w:proofErr w:type="spellStart"/>
            <w:proofErr w:type="gramStart"/>
            <w:r w:rsidRPr="00811C45">
              <w:rPr>
                <w:b/>
              </w:rPr>
              <w:t>Самосто-ятельное</w:t>
            </w:r>
            <w:proofErr w:type="spellEnd"/>
            <w:proofErr w:type="gramEnd"/>
          </w:p>
          <w:p w:rsidR="005F4525" w:rsidRPr="00811C45" w:rsidRDefault="00C9588B">
            <w:pPr>
              <w:pStyle w:val="TableParagraph"/>
              <w:ind w:left="487" w:hanging="270"/>
              <w:rPr>
                <w:b/>
              </w:rPr>
            </w:pPr>
            <w:r w:rsidRPr="00811C45">
              <w:rPr>
                <w:b/>
              </w:rPr>
              <w:t>приобретение знаний и решение проблем</w:t>
            </w:r>
          </w:p>
        </w:tc>
        <w:tc>
          <w:tcPr>
            <w:tcW w:w="2216" w:type="pct"/>
          </w:tcPr>
          <w:p w:rsidR="005F4525" w:rsidRPr="00811C45" w:rsidRDefault="00C9588B" w:rsidP="00964ED1">
            <w:pPr>
              <w:pStyle w:val="TableParagraph"/>
              <w:ind w:left="112" w:right="99" w:firstLine="11"/>
              <w:jc w:val="both"/>
            </w:pPr>
            <w:r w:rsidRPr="00811C45">
              <w:t xml:space="preserve">Работа в целом свидетельствует о способности самостоятельно с опорой </w:t>
            </w:r>
            <w:r w:rsidRPr="00811C45">
              <w:rPr>
                <w:spacing w:val="3"/>
              </w:rPr>
              <w:t xml:space="preserve">на </w:t>
            </w:r>
            <w:r w:rsidRPr="00811C45">
              <w:rPr>
                <w:spacing w:val="-3"/>
              </w:rPr>
              <w:t xml:space="preserve">помощь </w:t>
            </w:r>
            <w:r w:rsidRPr="00811C45">
              <w:t xml:space="preserve">руководителя ставить проблему и находить </w:t>
            </w:r>
            <w:r w:rsidRPr="00811C45">
              <w:rPr>
                <w:spacing w:val="-3"/>
              </w:rPr>
              <w:t xml:space="preserve">пути </w:t>
            </w:r>
            <w:r w:rsidRPr="00811C45">
              <w:t xml:space="preserve">её </w:t>
            </w:r>
            <w:r w:rsidRPr="00811C45">
              <w:rPr>
                <w:spacing w:val="-3"/>
              </w:rPr>
              <w:t xml:space="preserve">решения; </w:t>
            </w:r>
            <w:r w:rsidRPr="00811C45">
              <w:t xml:space="preserve">продемонстрирована способность </w:t>
            </w:r>
            <w:proofErr w:type="gramStart"/>
            <w:r w:rsidRPr="00811C45">
              <w:t>приобретать</w:t>
            </w:r>
            <w:proofErr w:type="gramEnd"/>
            <w:r w:rsidR="00826251">
              <w:t xml:space="preserve"> </w:t>
            </w:r>
            <w:r w:rsidRPr="00811C45">
              <w:rPr>
                <w:spacing w:val="3"/>
              </w:rPr>
              <w:t xml:space="preserve">новые </w:t>
            </w:r>
            <w:r w:rsidRPr="00811C45">
              <w:t xml:space="preserve">знания и/или осваивать </w:t>
            </w:r>
            <w:r w:rsidRPr="00811C45">
              <w:rPr>
                <w:spacing w:val="3"/>
              </w:rPr>
              <w:t xml:space="preserve">новые </w:t>
            </w:r>
            <w:r w:rsidRPr="00811C45">
              <w:t xml:space="preserve">способы действий, достигать более </w:t>
            </w:r>
            <w:r w:rsidRPr="00811C45">
              <w:rPr>
                <w:spacing w:val="-6"/>
              </w:rPr>
              <w:t xml:space="preserve">глубокого </w:t>
            </w:r>
            <w:r w:rsidRPr="00811C45">
              <w:rPr>
                <w:spacing w:val="2"/>
              </w:rPr>
              <w:t>понимания</w:t>
            </w:r>
            <w:r w:rsidR="00826251">
              <w:rPr>
                <w:spacing w:val="2"/>
              </w:rPr>
              <w:t xml:space="preserve"> </w:t>
            </w:r>
            <w:r w:rsidRPr="00811C45">
              <w:t>изученного</w:t>
            </w:r>
          </w:p>
        </w:tc>
        <w:tc>
          <w:tcPr>
            <w:tcW w:w="1654" w:type="pct"/>
          </w:tcPr>
          <w:p w:rsidR="005F4525" w:rsidRPr="00811C45" w:rsidRDefault="00C9588B" w:rsidP="00964ED1">
            <w:pPr>
              <w:pStyle w:val="TableParagraph"/>
              <w:ind w:left="142" w:right="114" w:hanging="21"/>
              <w:jc w:val="both"/>
            </w:pPr>
            <w:r w:rsidRPr="00811C45">
              <w:t xml:space="preserve">Работа в целом свидетельствует о способности самостоятельно ставить проблему и находить </w:t>
            </w:r>
            <w:r w:rsidRPr="00811C45">
              <w:rPr>
                <w:spacing w:val="-3"/>
              </w:rPr>
              <w:t xml:space="preserve">пути </w:t>
            </w:r>
            <w:r w:rsidRPr="00811C45">
              <w:t xml:space="preserve">её </w:t>
            </w:r>
            <w:r w:rsidRPr="00811C45">
              <w:rPr>
                <w:spacing w:val="-3"/>
              </w:rPr>
              <w:t xml:space="preserve">решения; </w:t>
            </w:r>
            <w:r w:rsidRPr="00811C45">
              <w:t xml:space="preserve">продемонстрировано свободное владение логическими операциями, навыками </w:t>
            </w:r>
            <w:r w:rsidRPr="00811C45">
              <w:rPr>
                <w:spacing w:val="-3"/>
              </w:rPr>
              <w:t xml:space="preserve">критического </w:t>
            </w:r>
            <w:r w:rsidRPr="00811C45">
              <w:t>мышления, умение самостоятельно мыслить;</w:t>
            </w:r>
          </w:p>
          <w:p w:rsidR="005F4525" w:rsidRPr="00811C45" w:rsidRDefault="00C9588B" w:rsidP="00964ED1">
            <w:pPr>
              <w:pStyle w:val="TableParagraph"/>
              <w:spacing w:line="237" w:lineRule="auto"/>
              <w:ind w:left="112" w:right="100" w:firstLine="12"/>
              <w:jc w:val="both"/>
            </w:pPr>
            <w:r w:rsidRPr="00811C45"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5F4525" w:rsidTr="00336BC7">
        <w:trPr>
          <w:trHeight w:val="1261"/>
        </w:trPr>
        <w:tc>
          <w:tcPr>
            <w:tcW w:w="1130" w:type="pct"/>
          </w:tcPr>
          <w:p w:rsidR="005F4525" w:rsidRPr="00811C45" w:rsidRDefault="00C9588B">
            <w:pPr>
              <w:pStyle w:val="TableParagraph"/>
              <w:spacing w:line="247" w:lineRule="exact"/>
              <w:ind w:left="577"/>
              <w:rPr>
                <w:b/>
              </w:rPr>
            </w:pPr>
            <w:r w:rsidRPr="00811C45">
              <w:rPr>
                <w:b/>
              </w:rPr>
              <w:t>Знание</w:t>
            </w:r>
          </w:p>
          <w:p w:rsidR="005F4525" w:rsidRPr="00811C45" w:rsidRDefault="00C9588B">
            <w:pPr>
              <w:pStyle w:val="TableParagraph"/>
              <w:spacing w:before="9"/>
              <w:ind w:left="457"/>
              <w:rPr>
                <w:b/>
              </w:rPr>
            </w:pPr>
            <w:r w:rsidRPr="00811C45">
              <w:rPr>
                <w:b/>
              </w:rPr>
              <w:t>предмета</w:t>
            </w:r>
          </w:p>
        </w:tc>
        <w:tc>
          <w:tcPr>
            <w:tcW w:w="2216" w:type="pct"/>
          </w:tcPr>
          <w:p w:rsidR="005F4525" w:rsidRPr="00811C45" w:rsidRDefault="00C9588B">
            <w:pPr>
              <w:pStyle w:val="TableParagraph"/>
              <w:spacing w:line="247" w:lineRule="exact"/>
              <w:ind w:left="111" w:right="89"/>
              <w:jc w:val="center"/>
            </w:pPr>
            <w:r w:rsidRPr="00811C45">
              <w:t>Продемонстрировано понимание</w:t>
            </w:r>
          </w:p>
          <w:p w:rsidR="005F4525" w:rsidRPr="00811C45" w:rsidRDefault="00C9588B" w:rsidP="00964ED1">
            <w:pPr>
              <w:pStyle w:val="TableParagraph"/>
              <w:spacing w:before="14" w:line="235" w:lineRule="auto"/>
              <w:ind w:left="112" w:right="89"/>
              <w:jc w:val="both"/>
            </w:pPr>
            <w:r w:rsidRPr="00811C45">
              <w:t>содержания выполненной работы. В работе и в ответах на вопросы по содержанию работы</w:t>
            </w:r>
          </w:p>
          <w:p w:rsidR="005F4525" w:rsidRPr="00811C45" w:rsidRDefault="00C9588B">
            <w:pPr>
              <w:pStyle w:val="TableParagraph"/>
              <w:spacing w:before="9" w:line="265" w:lineRule="exact"/>
              <w:ind w:left="90" w:right="89"/>
              <w:jc w:val="center"/>
            </w:pPr>
            <w:r w:rsidRPr="00811C45">
              <w:t>отсутствуют грубые ошибки</w:t>
            </w:r>
          </w:p>
        </w:tc>
        <w:tc>
          <w:tcPr>
            <w:tcW w:w="1654" w:type="pct"/>
          </w:tcPr>
          <w:p w:rsidR="005F4525" w:rsidRPr="00811C45" w:rsidRDefault="00C9588B">
            <w:pPr>
              <w:pStyle w:val="TableParagraph"/>
              <w:spacing w:line="247" w:lineRule="exact"/>
              <w:ind w:left="457"/>
            </w:pPr>
            <w:r w:rsidRPr="00811C45">
              <w:t>Продемонстрировано свободное</w:t>
            </w:r>
          </w:p>
          <w:p w:rsidR="005F4525" w:rsidRPr="00811C45" w:rsidRDefault="00C9588B" w:rsidP="00964ED1">
            <w:pPr>
              <w:pStyle w:val="TableParagraph"/>
              <w:spacing w:before="14" w:line="235" w:lineRule="auto"/>
              <w:ind w:left="114"/>
              <w:jc w:val="both"/>
            </w:pPr>
            <w:r w:rsidRPr="00811C45">
              <w:t>владение предметом проектной деятельности. Ошибки отсутствуют</w:t>
            </w:r>
          </w:p>
        </w:tc>
      </w:tr>
      <w:tr w:rsidR="005F4525" w:rsidTr="00336BC7">
        <w:trPr>
          <w:trHeight w:val="2806"/>
        </w:trPr>
        <w:tc>
          <w:tcPr>
            <w:tcW w:w="1130" w:type="pct"/>
          </w:tcPr>
          <w:p w:rsidR="005F4525" w:rsidRPr="00811C45" w:rsidRDefault="00C9588B">
            <w:pPr>
              <w:pStyle w:val="TableParagraph"/>
              <w:spacing w:line="235" w:lineRule="auto"/>
              <w:ind w:left="457" w:right="137" w:hanging="286"/>
              <w:rPr>
                <w:b/>
              </w:rPr>
            </w:pPr>
            <w:r w:rsidRPr="00811C45">
              <w:rPr>
                <w:b/>
              </w:rPr>
              <w:t>Регулятивные действия</w:t>
            </w:r>
          </w:p>
        </w:tc>
        <w:tc>
          <w:tcPr>
            <w:tcW w:w="2216" w:type="pct"/>
          </w:tcPr>
          <w:p w:rsidR="005F4525" w:rsidRPr="00811C45" w:rsidRDefault="00C9588B" w:rsidP="00964ED1">
            <w:pPr>
              <w:pStyle w:val="TableParagraph"/>
              <w:spacing w:line="242" w:lineRule="auto"/>
              <w:ind w:left="158" w:right="319"/>
            </w:pPr>
            <w:r w:rsidRPr="00811C45">
              <w:t>Продемонстрированы навыки определения темы и планирования работы.</w:t>
            </w:r>
          </w:p>
          <w:p w:rsidR="005F4525" w:rsidRPr="00811C45" w:rsidRDefault="00C9588B" w:rsidP="00964ED1">
            <w:pPr>
              <w:pStyle w:val="TableParagraph"/>
              <w:ind w:left="112" w:right="107" w:firstLine="17"/>
              <w:jc w:val="both"/>
            </w:pPr>
            <w:r w:rsidRPr="00811C45"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</w:t>
            </w:r>
          </w:p>
          <w:p w:rsidR="005F4525" w:rsidRPr="00811C45" w:rsidRDefault="00C9588B" w:rsidP="00964ED1">
            <w:pPr>
              <w:pStyle w:val="TableParagraph"/>
              <w:spacing w:line="270" w:lineRule="exact"/>
              <w:ind w:left="103" w:right="89"/>
              <w:jc w:val="both"/>
            </w:pPr>
            <w:r w:rsidRPr="00811C45">
              <w:t>самооценки и самоконтроля обучающегося</w:t>
            </w:r>
          </w:p>
        </w:tc>
        <w:tc>
          <w:tcPr>
            <w:tcW w:w="1654" w:type="pct"/>
          </w:tcPr>
          <w:p w:rsidR="005F4525" w:rsidRPr="00811C45" w:rsidRDefault="00C9588B" w:rsidP="00964ED1">
            <w:pPr>
              <w:pStyle w:val="TableParagraph"/>
              <w:spacing w:line="242" w:lineRule="auto"/>
              <w:ind w:left="114" w:right="152"/>
              <w:jc w:val="both"/>
            </w:pPr>
            <w:r w:rsidRPr="00811C45">
              <w:t xml:space="preserve">Работа </w:t>
            </w:r>
            <w:r w:rsidRPr="00811C45">
              <w:rPr>
                <w:spacing w:val="-3"/>
              </w:rPr>
              <w:t xml:space="preserve">тщательно </w:t>
            </w:r>
            <w:r w:rsidRPr="00811C45">
              <w:t>спланирована и последовательно реализована, своевременно пройдены все необходимые этапы обсуждения</w:t>
            </w:r>
            <w:r w:rsidR="00826251">
              <w:t xml:space="preserve"> </w:t>
            </w:r>
            <w:r w:rsidRPr="00811C45">
              <w:t>и представления.</w:t>
            </w:r>
          </w:p>
          <w:p w:rsidR="005F4525" w:rsidRPr="00811C45" w:rsidRDefault="00C9588B" w:rsidP="00964ED1">
            <w:pPr>
              <w:pStyle w:val="TableParagraph"/>
              <w:spacing w:line="235" w:lineRule="auto"/>
              <w:ind w:left="142" w:right="130"/>
            </w:pPr>
            <w:r w:rsidRPr="00811C45">
              <w:t>Контроль и коррекция</w:t>
            </w:r>
            <w:r w:rsidR="00826251">
              <w:t xml:space="preserve"> </w:t>
            </w:r>
            <w:r w:rsidRPr="00811C45">
              <w:rPr>
                <w:spacing w:val="-3"/>
              </w:rPr>
              <w:t xml:space="preserve">осуществлялись </w:t>
            </w:r>
            <w:r w:rsidRPr="00811C45">
              <w:t>самостоятельно</w:t>
            </w:r>
          </w:p>
        </w:tc>
      </w:tr>
      <w:tr w:rsidR="005F4525" w:rsidTr="00336BC7">
        <w:trPr>
          <w:trHeight w:val="1812"/>
        </w:trPr>
        <w:tc>
          <w:tcPr>
            <w:tcW w:w="1130" w:type="pct"/>
          </w:tcPr>
          <w:p w:rsidR="005F4525" w:rsidRPr="00811C45" w:rsidRDefault="00C9588B">
            <w:pPr>
              <w:pStyle w:val="TableParagraph"/>
              <w:spacing w:line="262" w:lineRule="exact"/>
              <w:ind w:left="127"/>
              <w:rPr>
                <w:b/>
              </w:rPr>
            </w:pPr>
            <w:r w:rsidRPr="00811C45">
              <w:rPr>
                <w:b/>
              </w:rPr>
              <w:t>Коммуникация</w:t>
            </w:r>
          </w:p>
        </w:tc>
        <w:tc>
          <w:tcPr>
            <w:tcW w:w="2216" w:type="pct"/>
          </w:tcPr>
          <w:p w:rsidR="005F4525" w:rsidRPr="00811C45" w:rsidRDefault="00C9588B" w:rsidP="00964ED1">
            <w:pPr>
              <w:pStyle w:val="TableParagraph"/>
              <w:ind w:left="127" w:right="104" w:hanging="20"/>
              <w:jc w:val="both"/>
            </w:pPr>
            <w:r w:rsidRPr="00811C45"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5F4525" w:rsidRPr="00811C45" w:rsidRDefault="00C9588B" w:rsidP="00964ED1">
            <w:pPr>
              <w:pStyle w:val="TableParagraph"/>
              <w:ind w:left="95" w:right="89"/>
            </w:pPr>
            <w:r w:rsidRPr="00811C45">
              <w:t>Автор отвечает на вопросы</w:t>
            </w:r>
            <w:r w:rsidR="00964ED1">
              <w:t>.</w:t>
            </w:r>
          </w:p>
        </w:tc>
        <w:tc>
          <w:tcPr>
            <w:tcW w:w="1654" w:type="pct"/>
          </w:tcPr>
          <w:p w:rsidR="005F4525" w:rsidRPr="00811C45" w:rsidRDefault="00C9588B" w:rsidP="00964ED1">
            <w:pPr>
              <w:pStyle w:val="TableParagraph"/>
              <w:spacing w:line="259" w:lineRule="exact"/>
              <w:ind w:left="133" w:right="130"/>
              <w:jc w:val="both"/>
            </w:pPr>
            <w:r w:rsidRPr="00811C45">
              <w:t>Тема ясно определена и пояснена.</w:t>
            </w:r>
          </w:p>
          <w:p w:rsidR="005F4525" w:rsidRPr="00811C45" w:rsidRDefault="00C9588B" w:rsidP="00964ED1">
            <w:pPr>
              <w:pStyle w:val="TableParagraph"/>
              <w:tabs>
                <w:tab w:val="left" w:pos="2949"/>
              </w:tabs>
              <w:spacing w:line="244" w:lineRule="auto"/>
              <w:ind w:left="114" w:right="210"/>
              <w:jc w:val="both"/>
            </w:pPr>
            <w:r w:rsidRPr="00811C45">
              <w:rPr>
                <w:spacing w:val="-4"/>
              </w:rPr>
              <w:t xml:space="preserve">Текст/сообщение </w:t>
            </w:r>
            <w:r w:rsidRPr="00811C45">
              <w:rPr>
                <w:spacing w:val="-6"/>
              </w:rPr>
              <w:t xml:space="preserve">хорошо </w:t>
            </w:r>
            <w:proofErr w:type="gramStart"/>
            <w:r w:rsidRPr="00811C45">
              <w:t>структурированы</w:t>
            </w:r>
            <w:proofErr w:type="gramEnd"/>
            <w:r w:rsidRPr="00811C45">
              <w:t xml:space="preserve">. </w:t>
            </w:r>
            <w:r w:rsidRPr="00811C45">
              <w:rPr>
                <w:spacing w:val="-5"/>
              </w:rPr>
              <w:t xml:space="preserve">Все </w:t>
            </w:r>
            <w:r w:rsidRPr="00811C45">
              <w:t>мысли выражены ясно, логично, последовательно,</w:t>
            </w:r>
            <w:r w:rsidR="00826251">
              <w:t xml:space="preserve"> </w:t>
            </w:r>
            <w:r w:rsidR="00826251" w:rsidRPr="00811C45">
              <w:t>аргументировано</w:t>
            </w:r>
            <w:r w:rsidRPr="00811C45">
              <w:t>.</w:t>
            </w:r>
          </w:p>
          <w:p w:rsidR="005F4525" w:rsidRPr="00811C45" w:rsidRDefault="00C9588B" w:rsidP="00964ED1">
            <w:pPr>
              <w:pStyle w:val="TableParagraph"/>
              <w:spacing w:line="235" w:lineRule="auto"/>
              <w:ind w:left="137" w:right="130"/>
              <w:jc w:val="both"/>
            </w:pPr>
            <w:r w:rsidRPr="00811C45">
              <w:t xml:space="preserve">Работа/сообщение вызывает интерес. Автор свободно отвечает </w:t>
            </w:r>
            <w:r w:rsidRPr="00811C45">
              <w:rPr>
                <w:spacing w:val="3"/>
              </w:rPr>
              <w:t>на</w:t>
            </w:r>
            <w:r w:rsidR="00826251">
              <w:rPr>
                <w:spacing w:val="3"/>
              </w:rPr>
              <w:t xml:space="preserve"> </w:t>
            </w:r>
            <w:r w:rsidRPr="00811C45">
              <w:t>вопросы</w:t>
            </w:r>
          </w:p>
        </w:tc>
      </w:tr>
    </w:tbl>
    <w:p w:rsidR="005F4525" w:rsidRDefault="00C9588B" w:rsidP="007407D8">
      <w:pPr>
        <w:pStyle w:val="1"/>
        <w:numPr>
          <w:ilvl w:val="0"/>
          <w:numId w:val="4"/>
        </w:numPr>
        <w:tabs>
          <w:tab w:val="left" w:pos="1633"/>
          <w:tab w:val="left" w:pos="1634"/>
        </w:tabs>
      </w:pPr>
      <w:r>
        <w:t>Документация</w:t>
      </w:r>
    </w:p>
    <w:p w:rsidR="005F4525" w:rsidRDefault="00C9588B" w:rsidP="007407D8">
      <w:pPr>
        <w:pStyle w:val="a4"/>
        <w:numPr>
          <w:ilvl w:val="1"/>
          <w:numId w:val="4"/>
        </w:numPr>
        <w:tabs>
          <w:tab w:val="left" w:pos="3766"/>
          <w:tab w:val="left" w:pos="3767"/>
        </w:tabs>
        <w:spacing w:before="1"/>
        <w:jc w:val="center"/>
        <w:rPr>
          <w:i/>
          <w:sz w:val="24"/>
        </w:rPr>
      </w:pPr>
      <w:r>
        <w:rPr>
          <w:i/>
          <w:sz w:val="24"/>
        </w:rPr>
        <w:t>Для</w:t>
      </w:r>
      <w:r w:rsidR="004A30A5">
        <w:rPr>
          <w:i/>
          <w:sz w:val="24"/>
        </w:rPr>
        <w:t xml:space="preserve"> </w:t>
      </w:r>
      <w:r>
        <w:rPr>
          <w:i/>
          <w:sz w:val="24"/>
        </w:rPr>
        <w:t>учащихся</w:t>
      </w:r>
    </w:p>
    <w:p w:rsidR="005F4525" w:rsidRDefault="00C9588B" w:rsidP="007407D8">
      <w:pPr>
        <w:pStyle w:val="a4"/>
        <w:numPr>
          <w:ilvl w:val="0"/>
          <w:numId w:val="2"/>
        </w:numPr>
        <w:tabs>
          <w:tab w:val="left" w:pos="3240"/>
          <w:tab w:val="left" w:pos="3241"/>
        </w:tabs>
        <w:spacing w:before="84" w:after="23"/>
        <w:jc w:val="left"/>
        <w:rPr>
          <w:sz w:val="24"/>
        </w:rPr>
      </w:pPr>
      <w:r>
        <w:rPr>
          <w:sz w:val="24"/>
        </w:rPr>
        <w:t xml:space="preserve">Индивидуальный план </w:t>
      </w:r>
      <w:r>
        <w:rPr>
          <w:spacing w:val="3"/>
          <w:sz w:val="24"/>
        </w:rPr>
        <w:t>выполнения</w:t>
      </w:r>
      <w:r w:rsidR="004A30A5">
        <w:rPr>
          <w:spacing w:val="3"/>
          <w:sz w:val="24"/>
        </w:rPr>
        <w:t xml:space="preserve"> </w:t>
      </w:r>
      <w:r>
        <w:rPr>
          <w:sz w:val="24"/>
        </w:rPr>
        <w:t>проекта.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8"/>
        <w:gridCol w:w="3543"/>
        <w:gridCol w:w="1419"/>
        <w:gridCol w:w="1415"/>
        <w:gridCol w:w="1429"/>
      </w:tblGrid>
      <w:tr w:rsidR="005F4525" w:rsidTr="004A30A5">
        <w:trPr>
          <w:trHeight w:val="826"/>
        </w:trPr>
        <w:tc>
          <w:tcPr>
            <w:tcW w:w="836" w:type="pct"/>
          </w:tcPr>
          <w:p w:rsidR="005F4525" w:rsidRPr="00811C45" w:rsidRDefault="00C9588B">
            <w:pPr>
              <w:pStyle w:val="TableParagraph"/>
              <w:spacing w:line="248" w:lineRule="exact"/>
              <w:ind w:right="179"/>
              <w:jc w:val="right"/>
              <w:rPr>
                <w:b/>
              </w:rPr>
            </w:pPr>
            <w:r w:rsidRPr="00811C45">
              <w:rPr>
                <w:b/>
              </w:rPr>
              <w:t>Этапы</w:t>
            </w:r>
          </w:p>
        </w:tc>
        <w:tc>
          <w:tcPr>
            <w:tcW w:w="1890" w:type="pct"/>
          </w:tcPr>
          <w:p w:rsidR="005F4525" w:rsidRPr="00811C45" w:rsidRDefault="005F4525">
            <w:pPr>
              <w:pStyle w:val="TableParagraph"/>
              <w:spacing w:before="3"/>
            </w:pPr>
          </w:p>
          <w:p w:rsidR="005F4525" w:rsidRPr="00811C45" w:rsidRDefault="00C9588B">
            <w:pPr>
              <w:pStyle w:val="TableParagraph"/>
              <w:ind w:left="112" w:right="100"/>
              <w:jc w:val="center"/>
              <w:rPr>
                <w:b/>
              </w:rPr>
            </w:pPr>
            <w:r w:rsidRPr="00811C45">
              <w:rPr>
                <w:b/>
              </w:rPr>
              <w:t>Виды деятельности</w:t>
            </w:r>
          </w:p>
        </w:tc>
        <w:tc>
          <w:tcPr>
            <w:tcW w:w="757" w:type="pct"/>
          </w:tcPr>
          <w:p w:rsidR="005F4525" w:rsidRPr="00811C45" w:rsidRDefault="00C9588B">
            <w:pPr>
              <w:pStyle w:val="TableParagraph"/>
              <w:spacing w:line="248" w:lineRule="exact"/>
              <w:ind w:left="100" w:right="79"/>
              <w:jc w:val="center"/>
              <w:rPr>
                <w:b/>
              </w:rPr>
            </w:pPr>
            <w:r w:rsidRPr="00811C45">
              <w:rPr>
                <w:b/>
              </w:rPr>
              <w:t>Планируемая</w:t>
            </w:r>
          </w:p>
          <w:p w:rsidR="005F4525" w:rsidRPr="00811C45" w:rsidRDefault="00C9588B">
            <w:pPr>
              <w:pStyle w:val="TableParagraph"/>
              <w:spacing w:before="13" w:line="235" w:lineRule="auto"/>
              <w:ind w:left="217" w:right="207" w:firstLine="6"/>
              <w:jc w:val="center"/>
              <w:rPr>
                <w:b/>
              </w:rPr>
            </w:pPr>
            <w:r w:rsidRPr="00811C45">
              <w:rPr>
                <w:b/>
              </w:rPr>
              <w:t xml:space="preserve">дата </w:t>
            </w:r>
            <w:r w:rsidRPr="00811C45">
              <w:rPr>
                <w:b/>
                <w:spacing w:val="-1"/>
              </w:rPr>
              <w:t>исполнения</w:t>
            </w:r>
          </w:p>
        </w:tc>
        <w:tc>
          <w:tcPr>
            <w:tcW w:w="755" w:type="pct"/>
          </w:tcPr>
          <w:p w:rsidR="005F4525" w:rsidRPr="00811C45" w:rsidRDefault="00C9588B">
            <w:pPr>
              <w:pStyle w:val="TableParagraph"/>
              <w:spacing w:line="248" w:lineRule="exact"/>
              <w:ind w:left="127" w:right="85"/>
              <w:jc w:val="center"/>
              <w:rPr>
                <w:b/>
              </w:rPr>
            </w:pPr>
            <w:r w:rsidRPr="00811C45">
              <w:rPr>
                <w:b/>
              </w:rPr>
              <w:t>Дата</w:t>
            </w:r>
          </w:p>
          <w:p w:rsidR="005F4525" w:rsidRPr="00811C45" w:rsidRDefault="00811C45">
            <w:pPr>
              <w:pStyle w:val="TableParagraph"/>
              <w:spacing w:before="13" w:line="235" w:lineRule="auto"/>
              <w:ind w:left="127" w:right="96"/>
              <w:jc w:val="center"/>
              <w:rPr>
                <w:b/>
              </w:rPr>
            </w:pPr>
            <w:r>
              <w:rPr>
                <w:b/>
              </w:rPr>
              <w:t>фактичес</w:t>
            </w:r>
            <w:r w:rsidR="00C9588B" w:rsidRPr="00811C45">
              <w:rPr>
                <w:b/>
              </w:rPr>
              <w:t>ки</w:t>
            </w:r>
          </w:p>
        </w:tc>
        <w:tc>
          <w:tcPr>
            <w:tcW w:w="762" w:type="pct"/>
          </w:tcPr>
          <w:p w:rsidR="005F4525" w:rsidRPr="00811C45" w:rsidRDefault="00C9588B">
            <w:pPr>
              <w:pStyle w:val="TableParagraph"/>
              <w:spacing w:line="248" w:lineRule="exact"/>
              <w:ind w:left="104" w:right="69"/>
              <w:jc w:val="center"/>
              <w:rPr>
                <w:b/>
              </w:rPr>
            </w:pPr>
            <w:r w:rsidRPr="00811C45">
              <w:rPr>
                <w:b/>
              </w:rPr>
              <w:t>Подпись</w:t>
            </w:r>
          </w:p>
          <w:p w:rsidR="005F4525" w:rsidRPr="00811C45" w:rsidRDefault="00811C45">
            <w:pPr>
              <w:pStyle w:val="TableParagraph"/>
              <w:spacing w:before="13" w:line="235" w:lineRule="auto"/>
              <w:ind w:left="104" w:right="87"/>
              <w:jc w:val="center"/>
              <w:rPr>
                <w:b/>
              </w:rPr>
            </w:pPr>
            <w:r>
              <w:rPr>
                <w:b/>
              </w:rPr>
              <w:t>руководите</w:t>
            </w:r>
            <w:r w:rsidR="00C9588B" w:rsidRPr="00811C45">
              <w:rPr>
                <w:b/>
              </w:rPr>
              <w:t>ля</w:t>
            </w:r>
          </w:p>
        </w:tc>
      </w:tr>
      <w:tr w:rsidR="005F4525" w:rsidTr="004A30A5">
        <w:trPr>
          <w:trHeight w:val="1291"/>
        </w:trPr>
        <w:tc>
          <w:tcPr>
            <w:tcW w:w="836" w:type="pct"/>
          </w:tcPr>
          <w:p w:rsidR="005F4525" w:rsidRPr="00811C45" w:rsidRDefault="00C9588B" w:rsidP="004A30A5">
            <w:pPr>
              <w:pStyle w:val="TableParagraph"/>
              <w:spacing w:line="247" w:lineRule="exact"/>
              <w:ind w:left="112" w:right="100"/>
              <w:jc w:val="center"/>
            </w:pPr>
            <w:r w:rsidRPr="00811C45">
              <w:lastRenderedPageBreak/>
              <w:t>Подготовка</w:t>
            </w:r>
          </w:p>
        </w:tc>
        <w:tc>
          <w:tcPr>
            <w:tcW w:w="1890" w:type="pct"/>
          </w:tcPr>
          <w:p w:rsidR="005F4525" w:rsidRPr="00811C45" w:rsidRDefault="00C9588B" w:rsidP="004A30A5">
            <w:pPr>
              <w:pStyle w:val="TableParagraph"/>
              <w:spacing w:line="247" w:lineRule="exact"/>
              <w:ind w:left="141" w:right="141"/>
              <w:jc w:val="both"/>
            </w:pPr>
            <w:r w:rsidRPr="00811C45">
              <w:rPr>
                <w:spacing w:val="-3"/>
              </w:rPr>
              <w:t xml:space="preserve">Выбор </w:t>
            </w:r>
            <w:r w:rsidRPr="00811C45">
              <w:t xml:space="preserve">темы </w:t>
            </w:r>
            <w:r w:rsidRPr="00811C45">
              <w:rPr>
                <w:spacing w:val="-4"/>
              </w:rPr>
              <w:t xml:space="preserve">учебного  </w:t>
            </w:r>
            <w:r w:rsidRPr="00811C45">
              <w:t>проекта</w:t>
            </w:r>
            <w:r w:rsidR="004A30A5">
              <w:t xml:space="preserve"> </w:t>
            </w:r>
            <w:r w:rsidRPr="00811C45">
              <w:t>и</w:t>
            </w:r>
            <w:r w:rsidR="004A30A5">
              <w:t xml:space="preserve"> </w:t>
            </w:r>
            <w:r w:rsidRPr="00811C45">
              <w:t xml:space="preserve">тем исследований </w:t>
            </w:r>
            <w:r w:rsidRPr="00811C45">
              <w:rPr>
                <w:spacing w:val="-5"/>
              </w:rPr>
              <w:t xml:space="preserve">обучающихся; </w:t>
            </w:r>
            <w:r w:rsidRPr="00811C45">
              <w:rPr>
                <w:spacing w:val="-3"/>
              </w:rPr>
              <w:t xml:space="preserve">Разработка </w:t>
            </w:r>
            <w:r w:rsidRPr="00811C45">
              <w:t>основополагающего вопроса и проблемных</w:t>
            </w:r>
            <w:r w:rsidR="004A30A5">
              <w:t xml:space="preserve"> </w:t>
            </w:r>
            <w:r w:rsidRPr="00811C45">
              <w:t>вопросов</w:t>
            </w:r>
            <w:r w:rsidR="004A30A5">
              <w:t xml:space="preserve"> </w:t>
            </w:r>
            <w:r w:rsidRPr="00811C45">
              <w:t>учебной темы</w:t>
            </w:r>
          </w:p>
        </w:tc>
        <w:tc>
          <w:tcPr>
            <w:tcW w:w="757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5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62" w:type="pct"/>
          </w:tcPr>
          <w:p w:rsidR="005F4525" w:rsidRPr="00811C45" w:rsidRDefault="005F4525">
            <w:pPr>
              <w:pStyle w:val="TableParagraph"/>
            </w:pPr>
          </w:p>
        </w:tc>
      </w:tr>
      <w:tr w:rsidR="005F4525" w:rsidTr="004A30A5">
        <w:trPr>
          <w:trHeight w:val="1551"/>
        </w:trPr>
        <w:tc>
          <w:tcPr>
            <w:tcW w:w="836" w:type="pct"/>
          </w:tcPr>
          <w:p w:rsidR="005F4525" w:rsidRPr="00811C45" w:rsidRDefault="00C9588B">
            <w:pPr>
              <w:pStyle w:val="TableParagraph"/>
              <w:spacing w:line="235" w:lineRule="auto"/>
              <w:ind w:left="263" w:right="83" w:hanging="151"/>
            </w:pPr>
            <w:r w:rsidRPr="00811C45">
              <w:t>Планирование</w:t>
            </w:r>
          </w:p>
        </w:tc>
        <w:tc>
          <w:tcPr>
            <w:tcW w:w="1890" w:type="pct"/>
          </w:tcPr>
          <w:p w:rsidR="005F4525" w:rsidRPr="00811C45" w:rsidRDefault="004A30A5" w:rsidP="004A30A5">
            <w:pPr>
              <w:pStyle w:val="TableParagraph"/>
              <w:spacing w:line="235" w:lineRule="auto"/>
              <w:ind w:left="141" w:right="141"/>
              <w:jc w:val="center"/>
            </w:pPr>
            <w:r>
              <w:t xml:space="preserve">Формулировка задач, которые </w:t>
            </w:r>
            <w:r w:rsidR="00C9588B" w:rsidRPr="00811C45">
              <w:t>следует решить;</w:t>
            </w:r>
          </w:p>
          <w:p w:rsidR="005F4525" w:rsidRPr="00811C45" w:rsidRDefault="004A30A5" w:rsidP="004A30A5">
            <w:pPr>
              <w:pStyle w:val="TableParagraph"/>
              <w:spacing w:before="5" w:line="235" w:lineRule="auto"/>
              <w:ind w:left="141" w:right="141"/>
              <w:jc w:val="center"/>
            </w:pPr>
            <w:r>
              <w:t xml:space="preserve">Выбор средств и методов </w:t>
            </w:r>
            <w:r w:rsidR="00C9588B" w:rsidRPr="00811C45">
              <w:t>решения задач;</w:t>
            </w:r>
          </w:p>
          <w:p w:rsidR="005F4525" w:rsidRPr="00811C45" w:rsidRDefault="004A30A5" w:rsidP="004A30A5">
            <w:pPr>
              <w:pStyle w:val="TableParagraph"/>
              <w:spacing w:before="18" w:line="270" w:lineRule="exact"/>
              <w:ind w:left="141" w:right="141"/>
              <w:jc w:val="center"/>
            </w:pPr>
            <w:r>
              <w:t xml:space="preserve">Определение </w:t>
            </w:r>
            <w:r w:rsidR="00C9588B" w:rsidRPr="00811C45">
              <w:t>последовательности и сроков работ</w:t>
            </w:r>
          </w:p>
        </w:tc>
        <w:tc>
          <w:tcPr>
            <w:tcW w:w="757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5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62" w:type="pct"/>
          </w:tcPr>
          <w:p w:rsidR="005F4525" w:rsidRPr="00811C45" w:rsidRDefault="005F4525">
            <w:pPr>
              <w:pStyle w:val="TableParagraph"/>
            </w:pPr>
          </w:p>
        </w:tc>
      </w:tr>
      <w:tr w:rsidR="005F4525" w:rsidTr="004A30A5">
        <w:trPr>
          <w:trHeight w:val="270"/>
        </w:trPr>
        <w:tc>
          <w:tcPr>
            <w:tcW w:w="836" w:type="pct"/>
            <w:vMerge w:val="restart"/>
          </w:tcPr>
          <w:p w:rsidR="005F4525" w:rsidRPr="00811C45" w:rsidRDefault="00C9588B" w:rsidP="004A30A5">
            <w:pPr>
              <w:pStyle w:val="TableParagraph"/>
              <w:spacing w:line="235" w:lineRule="auto"/>
              <w:ind w:left="157" w:right="95" w:hanging="15"/>
              <w:jc w:val="center"/>
            </w:pPr>
            <w:r w:rsidRPr="00811C45">
              <w:rPr>
                <w:spacing w:val="-1"/>
              </w:rPr>
              <w:t xml:space="preserve">Процесс </w:t>
            </w:r>
            <w:r w:rsidRPr="00811C45">
              <w:t>проекти</w:t>
            </w:r>
            <w:r w:rsidRPr="00811C45">
              <w:rPr>
                <w:spacing w:val="2"/>
              </w:rPr>
              <w:t>рования</w:t>
            </w:r>
          </w:p>
        </w:tc>
        <w:tc>
          <w:tcPr>
            <w:tcW w:w="1890" w:type="pct"/>
          </w:tcPr>
          <w:p w:rsidR="005F4525" w:rsidRPr="00811C45" w:rsidRDefault="00C9588B" w:rsidP="004A30A5">
            <w:pPr>
              <w:pStyle w:val="TableParagraph"/>
              <w:spacing w:line="251" w:lineRule="exact"/>
              <w:ind w:left="141" w:right="141"/>
              <w:jc w:val="center"/>
            </w:pPr>
            <w:r w:rsidRPr="00811C45">
              <w:t>Самостоятельная работа</w:t>
            </w:r>
          </w:p>
        </w:tc>
        <w:tc>
          <w:tcPr>
            <w:tcW w:w="757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5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62" w:type="pct"/>
          </w:tcPr>
          <w:p w:rsidR="005F4525" w:rsidRPr="00811C45" w:rsidRDefault="005F4525">
            <w:pPr>
              <w:pStyle w:val="TableParagraph"/>
            </w:pPr>
          </w:p>
        </w:tc>
      </w:tr>
      <w:tr w:rsidR="005F4525" w:rsidTr="004A30A5">
        <w:trPr>
          <w:trHeight w:val="555"/>
        </w:trPr>
        <w:tc>
          <w:tcPr>
            <w:tcW w:w="836" w:type="pct"/>
            <w:vMerge/>
            <w:tcBorders>
              <w:top w:val="nil"/>
            </w:tcBorders>
          </w:tcPr>
          <w:p w:rsidR="005F4525" w:rsidRPr="00811C45" w:rsidRDefault="005F4525"/>
        </w:tc>
        <w:tc>
          <w:tcPr>
            <w:tcW w:w="1890" w:type="pct"/>
          </w:tcPr>
          <w:p w:rsidR="005F4525" w:rsidRPr="00811C45" w:rsidRDefault="00C9588B" w:rsidP="004A30A5">
            <w:pPr>
              <w:pStyle w:val="TableParagraph"/>
              <w:spacing w:line="262" w:lineRule="exact"/>
              <w:ind w:left="141" w:right="141"/>
              <w:jc w:val="center"/>
            </w:pPr>
            <w:r w:rsidRPr="00811C45">
              <w:t>Оформления записки, плакатов и</w:t>
            </w:r>
          </w:p>
          <w:p w:rsidR="005F4525" w:rsidRPr="00811C45" w:rsidRDefault="00C9588B" w:rsidP="004A30A5">
            <w:pPr>
              <w:pStyle w:val="TableParagraph"/>
              <w:spacing w:before="9" w:line="264" w:lineRule="exact"/>
              <w:ind w:left="141" w:right="141"/>
              <w:jc w:val="center"/>
            </w:pPr>
            <w:r w:rsidRPr="00811C45">
              <w:t>др.</w:t>
            </w:r>
          </w:p>
        </w:tc>
        <w:tc>
          <w:tcPr>
            <w:tcW w:w="757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5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62" w:type="pct"/>
          </w:tcPr>
          <w:p w:rsidR="005F4525" w:rsidRPr="00811C45" w:rsidRDefault="005F4525">
            <w:pPr>
              <w:pStyle w:val="TableParagraph"/>
            </w:pPr>
          </w:p>
        </w:tc>
      </w:tr>
      <w:tr w:rsidR="005F4525" w:rsidTr="004A30A5">
        <w:trPr>
          <w:trHeight w:val="270"/>
        </w:trPr>
        <w:tc>
          <w:tcPr>
            <w:tcW w:w="836" w:type="pct"/>
            <w:vMerge w:val="restart"/>
          </w:tcPr>
          <w:p w:rsidR="005F4525" w:rsidRPr="00811C45" w:rsidRDefault="00C9588B" w:rsidP="004A30A5">
            <w:pPr>
              <w:pStyle w:val="TableParagraph"/>
              <w:spacing w:line="262" w:lineRule="exact"/>
              <w:ind w:left="323"/>
              <w:jc w:val="center"/>
            </w:pPr>
            <w:r w:rsidRPr="00811C45">
              <w:t>Итог</w:t>
            </w:r>
          </w:p>
        </w:tc>
        <w:tc>
          <w:tcPr>
            <w:tcW w:w="1890" w:type="pct"/>
          </w:tcPr>
          <w:p w:rsidR="005F4525" w:rsidRPr="00811C45" w:rsidRDefault="00C9588B" w:rsidP="004A30A5">
            <w:pPr>
              <w:pStyle w:val="TableParagraph"/>
              <w:spacing w:line="250" w:lineRule="exact"/>
              <w:ind w:left="141" w:right="141"/>
              <w:jc w:val="center"/>
            </w:pPr>
            <w:r w:rsidRPr="00811C45">
              <w:t>Достигнутый результат</w:t>
            </w:r>
          </w:p>
        </w:tc>
        <w:tc>
          <w:tcPr>
            <w:tcW w:w="757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5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62" w:type="pct"/>
          </w:tcPr>
          <w:p w:rsidR="005F4525" w:rsidRPr="00811C45" w:rsidRDefault="005F4525">
            <w:pPr>
              <w:pStyle w:val="TableParagraph"/>
            </w:pPr>
          </w:p>
        </w:tc>
      </w:tr>
      <w:tr w:rsidR="005F4525" w:rsidTr="004A30A5">
        <w:trPr>
          <w:trHeight w:val="270"/>
        </w:trPr>
        <w:tc>
          <w:tcPr>
            <w:tcW w:w="836" w:type="pct"/>
            <w:vMerge/>
            <w:tcBorders>
              <w:top w:val="nil"/>
            </w:tcBorders>
          </w:tcPr>
          <w:p w:rsidR="005F4525" w:rsidRPr="00811C45" w:rsidRDefault="005F4525"/>
        </w:tc>
        <w:tc>
          <w:tcPr>
            <w:tcW w:w="1890" w:type="pct"/>
          </w:tcPr>
          <w:p w:rsidR="005F4525" w:rsidRPr="00811C45" w:rsidRDefault="00C9588B" w:rsidP="004A30A5">
            <w:pPr>
              <w:pStyle w:val="TableParagraph"/>
              <w:spacing w:line="250" w:lineRule="exact"/>
              <w:ind w:left="141" w:right="141"/>
              <w:jc w:val="center"/>
            </w:pPr>
            <w:r w:rsidRPr="00811C45">
              <w:t>Оформление</w:t>
            </w:r>
          </w:p>
        </w:tc>
        <w:tc>
          <w:tcPr>
            <w:tcW w:w="757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5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62" w:type="pct"/>
          </w:tcPr>
          <w:p w:rsidR="005F4525" w:rsidRPr="00811C45" w:rsidRDefault="005F4525">
            <w:pPr>
              <w:pStyle w:val="TableParagraph"/>
            </w:pPr>
          </w:p>
        </w:tc>
      </w:tr>
      <w:tr w:rsidR="005F4525" w:rsidTr="004A30A5">
        <w:trPr>
          <w:trHeight w:val="270"/>
        </w:trPr>
        <w:tc>
          <w:tcPr>
            <w:tcW w:w="836" w:type="pct"/>
          </w:tcPr>
          <w:p w:rsidR="005F4525" w:rsidRPr="00811C45" w:rsidRDefault="00C9588B">
            <w:pPr>
              <w:pStyle w:val="TableParagraph"/>
              <w:spacing w:line="250" w:lineRule="exact"/>
              <w:ind w:right="170"/>
              <w:jc w:val="right"/>
            </w:pPr>
            <w:r w:rsidRPr="00811C45">
              <w:t>Защита</w:t>
            </w:r>
          </w:p>
        </w:tc>
        <w:tc>
          <w:tcPr>
            <w:tcW w:w="1890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7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55" w:type="pct"/>
          </w:tcPr>
          <w:p w:rsidR="005F4525" w:rsidRPr="00811C45" w:rsidRDefault="005F4525">
            <w:pPr>
              <w:pStyle w:val="TableParagraph"/>
            </w:pPr>
          </w:p>
        </w:tc>
        <w:tc>
          <w:tcPr>
            <w:tcW w:w="762" w:type="pct"/>
          </w:tcPr>
          <w:p w:rsidR="005F4525" w:rsidRPr="00811C45" w:rsidRDefault="005F4525">
            <w:pPr>
              <w:pStyle w:val="TableParagraph"/>
            </w:pPr>
          </w:p>
        </w:tc>
      </w:tr>
    </w:tbl>
    <w:p w:rsidR="00811C45" w:rsidRDefault="00811C45" w:rsidP="00811C45">
      <w:pPr>
        <w:pStyle w:val="a4"/>
        <w:tabs>
          <w:tab w:val="left" w:pos="4502"/>
          <w:tab w:val="left" w:pos="4503"/>
        </w:tabs>
        <w:spacing w:line="258" w:lineRule="exact"/>
        <w:ind w:left="4502" w:firstLine="0"/>
        <w:jc w:val="left"/>
        <w:rPr>
          <w:i/>
          <w:sz w:val="24"/>
        </w:rPr>
      </w:pPr>
    </w:p>
    <w:p w:rsidR="005F4525" w:rsidRDefault="00C9588B" w:rsidP="007407D8">
      <w:pPr>
        <w:pStyle w:val="a4"/>
        <w:numPr>
          <w:ilvl w:val="1"/>
          <w:numId w:val="4"/>
        </w:numPr>
        <w:tabs>
          <w:tab w:val="left" w:pos="4502"/>
          <w:tab w:val="left" w:pos="4503"/>
        </w:tabs>
        <w:spacing w:line="258" w:lineRule="exact"/>
        <w:ind w:left="4502" w:hanging="692"/>
        <w:jc w:val="left"/>
        <w:rPr>
          <w:i/>
          <w:sz w:val="24"/>
        </w:rPr>
      </w:pPr>
      <w:r>
        <w:rPr>
          <w:i/>
          <w:sz w:val="24"/>
        </w:rPr>
        <w:t>Для руководителя проекта</w:t>
      </w:r>
    </w:p>
    <w:p w:rsidR="005F4525" w:rsidRDefault="00C9588B" w:rsidP="007407D8">
      <w:pPr>
        <w:pStyle w:val="a4"/>
        <w:numPr>
          <w:ilvl w:val="0"/>
          <w:numId w:val="1"/>
        </w:numPr>
        <w:tabs>
          <w:tab w:val="left" w:pos="582"/>
          <w:tab w:val="left" w:pos="583"/>
        </w:tabs>
        <w:spacing w:line="290" w:lineRule="exact"/>
        <w:ind w:hanging="362"/>
        <w:jc w:val="left"/>
        <w:rPr>
          <w:sz w:val="24"/>
        </w:rPr>
      </w:pPr>
      <w:r>
        <w:rPr>
          <w:sz w:val="24"/>
        </w:rPr>
        <w:t xml:space="preserve">Индивидуальный план </w:t>
      </w:r>
      <w:r>
        <w:rPr>
          <w:spacing w:val="3"/>
          <w:sz w:val="24"/>
        </w:rPr>
        <w:t xml:space="preserve">выполнения </w:t>
      </w:r>
      <w:r>
        <w:rPr>
          <w:sz w:val="24"/>
        </w:rPr>
        <w:t xml:space="preserve">проекта для </w:t>
      </w:r>
      <w:r>
        <w:rPr>
          <w:spacing w:val="-4"/>
          <w:sz w:val="24"/>
        </w:rPr>
        <w:t>каждого</w:t>
      </w:r>
      <w:r w:rsidR="00826251">
        <w:rPr>
          <w:spacing w:val="-4"/>
          <w:sz w:val="24"/>
        </w:rPr>
        <w:t xml:space="preserve"> </w:t>
      </w:r>
      <w:r>
        <w:rPr>
          <w:spacing w:val="-5"/>
          <w:sz w:val="24"/>
        </w:rPr>
        <w:t>обучающегося;</w:t>
      </w:r>
    </w:p>
    <w:p w:rsidR="005F4525" w:rsidRDefault="00C9588B" w:rsidP="007407D8">
      <w:pPr>
        <w:pStyle w:val="a4"/>
        <w:numPr>
          <w:ilvl w:val="0"/>
          <w:numId w:val="1"/>
        </w:numPr>
        <w:tabs>
          <w:tab w:val="left" w:pos="582"/>
          <w:tab w:val="left" w:pos="583"/>
        </w:tabs>
        <w:spacing w:before="6" w:after="8"/>
        <w:ind w:hanging="362"/>
        <w:jc w:val="left"/>
        <w:rPr>
          <w:sz w:val="24"/>
        </w:rPr>
      </w:pPr>
      <w:r>
        <w:rPr>
          <w:spacing w:val="-3"/>
          <w:sz w:val="24"/>
        </w:rPr>
        <w:t>Общие</w:t>
      </w:r>
      <w:r w:rsidR="004A30A5"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1"/>
        <w:gridCol w:w="1776"/>
        <w:gridCol w:w="3149"/>
        <w:gridCol w:w="1839"/>
        <w:gridCol w:w="1909"/>
      </w:tblGrid>
      <w:tr w:rsidR="005F4525" w:rsidTr="00336BC7">
        <w:trPr>
          <w:trHeight w:val="1110"/>
        </w:trPr>
        <w:tc>
          <w:tcPr>
            <w:tcW w:w="373" w:type="pct"/>
          </w:tcPr>
          <w:p w:rsidR="005F4525" w:rsidRDefault="00C9588B">
            <w:pPr>
              <w:pStyle w:val="TableParagraph"/>
              <w:spacing w:line="235" w:lineRule="auto"/>
              <w:ind w:left="308" w:right="104" w:hanging="151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956" w:type="pct"/>
            <w:tcBorders>
              <w:right w:val="single" w:sz="8" w:space="0" w:color="000000"/>
            </w:tcBorders>
          </w:tcPr>
          <w:p w:rsidR="005F4525" w:rsidRDefault="00C9588B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ФИО ученика</w:t>
            </w:r>
          </w:p>
        </w:tc>
        <w:tc>
          <w:tcPr>
            <w:tcW w:w="1688" w:type="pct"/>
            <w:tcBorders>
              <w:left w:val="single" w:sz="8" w:space="0" w:color="000000"/>
            </w:tcBorders>
          </w:tcPr>
          <w:p w:rsidR="005F4525" w:rsidRDefault="00C9588B">
            <w:pPr>
              <w:pStyle w:val="TableParagraph"/>
              <w:spacing w:line="262" w:lineRule="exact"/>
              <w:ind w:left="951"/>
              <w:rPr>
                <w:sz w:val="24"/>
              </w:rPr>
            </w:pPr>
            <w:r>
              <w:rPr>
                <w:sz w:val="24"/>
              </w:rPr>
              <w:t>Тема проекта</w:t>
            </w:r>
          </w:p>
        </w:tc>
        <w:tc>
          <w:tcPr>
            <w:tcW w:w="956" w:type="pct"/>
          </w:tcPr>
          <w:p w:rsidR="005F4525" w:rsidRDefault="00C9588B">
            <w:pPr>
              <w:pStyle w:val="TableParagraph"/>
              <w:ind w:left="233" w:right="21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Итоговая оценка </w:t>
            </w:r>
            <w:r>
              <w:rPr>
                <w:spacing w:val="-2"/>
                <w:sz w:val="24"/>
              </w:rPr>
              <w:t xml:space="preserve">руководителя </w:t>
            </w:r>
            <w:r>
              <w:rPr>
                <w:sz w:val="24"/>
              </w:rPr>
              <w:t>проекта</w:t>
            </w:r>
          </w:p>
        </w:tc>
        <w:tc>
          <w:tcPr>
            <w:tcW w:w="1026" w:type="pct"/>
          </w:tcPr>
          <w:p w:rsidR="005F4525" w:rsidRDefault="00C9588B">
            <w:pPr>
              <w:pStyle w:val="TableParagraph"/>
              <w:spacing w:line="262" w:lineRule="exact"/>
              <w:ind w:left="54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5F4525" w:rsidTr="00336BC7">
        <w:trPr>
          <w:trHeight w:val="270"/>
        </w:trPr>
        <w:tc>
          <w:tcPr>
            <w:tcW w:w="373" w:type="pct"/>
          </w:tcPr>
          <w:p w:rsidR="005F4525" w:rsidRDefault="00C9588B">
            <w:pPr>
              <w:pStyle w:val="TableParagraph"/>
              <w:spacing w:line="247" w:lineRule="exact"/>
              <w:ind w:left="2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6" w:type="pct"/>
            <w:tcBorders>
              <w:righ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688" w:type="pct"/>
            <w:tcBorders>
              <w:lef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956" w:type="pct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026" w:type="pct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</w:tr>
      <w:tr w:rsidR="005F4525" w:rsidTr="00336BC7">
        <w:trPr>
          <w:trHeight w:val="255"/>
        </w:trPr>
        <w:tc>
          <w:tcPr>
            <w:tcW w:w="373" w:type="pct"/>
          </w:tcPr>
          <w:p w:rsidR="005F4525" w:rsidRDefault="00C9588B">
            <w:pPr>
              <w:pStyle w:val="TableParagraph"/>
              <w:spacing w:line="236" w:lineRule="exact"/>
              <w:ind w:left="2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6" w:type="pct"/>
            <w:tcBorders>
              <w:righ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18"/>
              </w:rPr>
            </w:pPr>
          </w:p>
        </w:tc>
        <w:tc>
          <w:tcPr>
            <w:tcW w:w="1688" w:type="pct"/>
            <w:tcBorders>
              <w:lef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18"/>
              </w:rPr>
            </w:pPr>
          </w:p>
        </w:tc>
        <w:tc>
          <w:tcPr>
            <w:tcW w:w="956" w:type="pct"/>
          </w:tcPr>
          <w:p w:rsidR="005F4525" w:rsidRDefault="005F4525">
            <w:pPr>
              <w:pStyle w:val="TableParagraph"/>
              <w:rPr>
                <w:sz w:val="18"/>
              </w:rPr>
            </w:pPr>
          </w:p>
        </w:tc>
        <w:tc>
          <w:tcPr>
            <w:tcW w:w="1026" w:type="pct"/>
          </w:tcPr>
          <w:p w:rsidR="005F4525" w:rsidRDefault="005F4525">
            <w:pPr>
              <w:pStyle w:val="TableParagraph"/>
              <w:rPr>
                <w:sz w:val="18"/>
              </w:rPr>
            </w:pPr>
          </w:p>
        </w:tc>
      </w:tr>
    </w:tbl>
    <w:p w:rsidR="00811C45" w:rsidRDefault="00811C45" w:rsidP="00811C45">
      <w:pPr>
        <w:pStyle w:val="a4"/>
        <w:tabs>
          <w:tab w:val="left" w:pos="582"/>
          <w:tab w:val="left" w:pos="583"/>
        </w:tabs>
        <w:ind w:left="582" w:firstLine="0"/>
        <w:jc w:val="left"/>
        <w:rPr>
          <w:sz w:val="24"/>
        </w:rPr>
      </w:pPr>
      <w:bookmarkStart w:id="0" w:name="_GoBack"/>
      <w:bookmarkEnd w:id="0"/>
    </w:p>
    <w:p w:rsidR="005F4525" w:rsidRDefault="00C9588B" w:rsidP="007407D8">
      <w:pPr>
        <w:pStyle w:val="a4"/>
        <w:numPr>
          <w:ilvl w:val="0"/>
          <w:numId w:val="1"/>
        </w:numPr>
        <w:tabs>
          <w:tab w:val="left" w:pos="582"/>
          <w:tab w:val="left" w:pos="583"/>
        </w:tabs>
        <w:ind w:hanging="362"/>
        <w:jc w:val="left"/>
        <w:rPr>
          <w:sz w:val="24"/>
        </w:rPr>
      </w:pPr>
      <w:r>
        <w:rPr>
          <w:sz w:val="24"/>
        </w:rPr>
        <w:t xml:space="preserve">Рецензия </w:t>
      </w:r>
      <w:r>
        <w:rPr>
          <w:spacing w:val="3"/>
          <w:sz w:val="24"/>
        </w:rPr>
        <w:t xml:space="preserve">по </w:t>
      </w:r>
      <w:r>
        <w:rPr>
          <w:spacing w:val="-3"/>
          <w:sz w:val="24"/>
        </w:rPr>
        <w:t xml:space="preserve">каждому </w:t>
      </w:r>
      <w:proofErr w:type="gramStart"/>
      <w:r>
        <w:rPr>
          <w:sz w:val="24"/>
        </w:rPr>
        <w:t>индивидуальному</w:t>
      </w:r>
      <w:r w:rsidR="00826251">
        <w:rPr>
          <w:sz w:val="24"/>
        </w:rPr>
        <w:t xml:space="preserve"> </w:t>
      </w:r>
      <w:r>
        <w:rPr>
          <w:spacing w:val="-3"/>
          <w:sz w:val="24"/>
        </w:rPr>
        <w:t>проекту</w:t>
      </w:r>
      <w:proofErr w:type="gramEnd"/>
      <w:r>
        <w:rPr>
          <w:spacing w:val="-3"/>
          <w:sz w:val="24"/>
        </w:rPr>
        <w:t>.</w:t>
      </w:r>
    </w:p>
    <w:p w:rsidR="005F4525" w:rsidRDefault="00C9588B">
      <w:pPr>
        <w:pStyle w:val="a3"/>
        <w:spacing w:before="13" w:line="235" w:lineRule="auto"/>
        <w:ind w:right="543" w:firstLine="0"/>
        <w:jc w:val="left"/>
      </w:pPr>
      <w:r>
        <w:t>Руководитель проекта передает заключение и рецензию за выполненную работу комиссии до начала защиты проекта.</w:t>
      </w:r>
    </w:p>
    <w:p w:rsidR="005F4525" w:rsidRDefault="00C9588B" w:rsidP="007407D8">
      <w:pPr>
        <w:pStyle w:val="a4"/>
        <w:numPr>
          <w:ilvl w:val="1"/>
          <w:numId w:val="4"/>
        </w:numPr>
        <w:tabs>
          <w:tab w:val="left" w:pos="4441"/>
          <w:tab w:val="left" w:pos="4442"/>
        </w:tabs>
        <w:spacing w:before="10" w:line="272" w:lineRule="exact"/>
        <w:ind w:left="4442" w:hanging="691"/>
        <w:jc w:val="left"/>
        <w:rPr>
          <w:i/>
          <w:sz w:val="24"/>
        </w:rPr>
      </w:pPr>
      <w:r>
        <w:rPr>
          <w:i/>
          <w:sz w:val="24"/>
        </w:rPr>
        <w:t>Для классного</w:t>
      </w:r>
      <w:r w:rsidR="004A30A5">
        <w:rPr>
          <w:i/>
          <w:sz w:val="24"/>
        </w:rPr>
        <w:t xml:space="preserve"> </w:t>
      </w:r>
      <w:r>
        <w:rPr>
          <w:i/>
          <w:sz w:val="24"/>
        </w:rPr>
        <w:t>руководителя</w:t>
      </w:r>
    </w:p>
    <w:p w:rsidR="005F4525" w:rsidRDefault="00C9588B" w:rsidP="007407D8">
      <w:pPr>
        <w:pStyle w:val="a4"/>
        <w:numPr>
          <w:ilvl w:val="0"/>
          <w:numId w:val="1"/>
        </w:numPr>
        <w:tabs>
          <w:tab w:val="left" w:pos="582"/>
          <w:tab w:val="left" w:pos="583"/>
        </w:tabs>
        <w:spacing w:after="23" w:line="290" w:lineRule="exact"/>
        <w:ind w:hanging="362"/>
        <w:jc w:val="left"/>
        <w:rPr>
          <w:sz w:val="24"/>
        </w:rPr>
      </w:pPr>
      <w:r>
        <w:rPr>
          <w:sz w:val="24"/>
        </w:rPr>
        <w:t>Лист ознакомления</w:t>
      </w:r>
      <w:r w:rsidR="004A30A5">
        <w:rPr>
          <w:sz w:val="24"/>
        </w:rPr>
        <w:t xml:space="preserve"> </w:t>
      </w:r>
      <w:r>
        <w:rPr>
          <w:sz w:val="24"/>
        </w:rPr>
        <w:t>родителей: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"/>
        <w:gridCol w:w="1879"/>
        <w:gridCol w:w="2874"/>
        <w:gridCol w:w="1465"/>
        <w:gridCol w:w="951"/>
        <w:gridCol w:w="1449"/>
      </w:tblGrid>
      <w:tr w:rsidR="005F4525" w:rsidTr="00AB222E">
        <w:trPr>
          <w:trHeight w:val="810"/>
        </w:trPr>
        <w:tc>
          <w:tcPr>
            <w:tcW w:w="403" w:type="pct"/>
          </w:tcPr>
          <w:p w:rsidR="005F4525" w:rsidRDefault="00C9588B">
            <w:pPr>
              <w:pStyle w:val="TableParagraph"/>
              <w:spacing w:line="247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02" w:type="pct"/>
            <w:tcBorders>
              <w:right w:val="single" w:sz="8" w:space="0" w:color="000000"/>
            </w:tcBorders>
          </w:tcPr>
          <w:p w:rsidR="005F4525" w:rsidRDefault="00C9588B">
            <w:pPr>
              <w:pStyle w:val="TableParagraph"/>
              <w:spacing w:line="247" w:lineRule="exact"/>
              <w:ind w:left="323"/>
              <w:rPr>
                <w:sz w:val="24"/>
              </w:rPr>
            </w:pPr>
            <w:r>
              <w:rPr>
                <w:sz w:val="24"/>
              </w:rPr>
              <w:t>ФИО ученика</w:t>
            </w:r>
          </w:p>
        </w:tc>
        <w:tc>
          <w:tcPr>
            <w:tcW w:w="1533" w:type="pct"/>
            <w:tcBorders>
              <w:left w:val="single" w:sz="8" w:space="0" w:color="000000"/>
            </w:tcBorders>
          </w:tcPr>
          <w:p w:rsidR="005F4525" w:rsidRDefault="00C9588B">
            <w:pPr>
              <w:pStyle w:val="TableParagraph"/>
              <w:spacing w:line="247" w:lineRule="exact"/>
              <w:ind w:left="861"/>
              <w:rPr>
                <w:sz w:val="24"/>
              </w:rPr>
            </w:pPr>
            <w:r>
              <w:rPr>
                <w:sz w:val="24"/>
              </w:rPr>
              <w:t>Тема проекта</w:t>
            </w:r>
          </w:p>
        </w:tc>
        <w:tc>
          <w:tcPr>
            <w:tcW w:w="781" w:type="pct"/>
          </w:tcPr>
          <w:p w:rsidR="005F4525" w:rsidRDefault="00C9588B">
            <w:pPr>
              <w:pStyle w:val="TableParagraph"/>
              <w:spacing w:line="247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F4525" w:rsidRDefault="00C9588B">
            <w:pPr>
              <w:pStyle w:val="TableParagraph"/>
              <w:spacing w:before="17" w:line="270" w:lineRule="exac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выполнения проекта</w:t>
            </w:r>
          </w:p>
        </w:tc>
        <w:tc>
          <w:tcPr>
            <w:tcW w:w="507" w:type="pct"/>
            <w:tcBorders>
              <w:right w:val="single" w:sz="8" w:space="0" w:color="000000"/>
            </w:tcBorders>
          </w:tcPr>
          <w:p w:rsidR="005F4525" w:rsidRDefault="00C9588B">
            <w:pPr>
              <w:pStyle w:val="TableParagraph"/>
              <w:spacing w:line="247" w:lineRule="exact"/>
              <w:ind w:left="81" w:right="4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F4525" w:rsidRDefault="00C9588B">
            <w:pPr>
              <w:pStyle w:val="TableParagraph"/>
              <w:spacing w:before="9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773" w:type="pct"/>
            <w:tcBorders>
              <w:left w:val="single" w:sz="8" w:space="0" w:color="000000"/>
            </w:tcBorders>
          </w:tcPr>
          <w:p w:rsidR="005F4525" w:rsidRDefault="00C9588B">
            <w:pPr>
              <w:pStyle w:val="TableParagraph"/>
              <w:spacing w:line="247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F4525" w:rsidRDefault="00C9588B">
            <w:pPr>
              <w:pStyle w:val="TableParagraph"/>
              <w:spacing w:before="9"/>
              <w:ind w:left="245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5F4525" w:rsidTr="00AB222E">
        <w:trPr>
          <w:trHeight w:val="285"/>
        </w:trPr>
        <w:tc>
          <w:tcPr>
            <w:tcW w:w="403" w:type="pct"/>
          </w:tcPr>
          <w:p w:rsidR="005F4525" w:rsidRDefault="00C9588B">
            <w:pPr>
              <w:pStyle w:val="TableParagraph"/>
              <w:spacing w:line="262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02" w:type="pct"/>
            <w:tcBorders>
              <w:righ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1533" w:type="pct"/>
            <w:tcBorders>
              <w:lef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781" w:type="pct"/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507" w:type="pct"/>
            <w:tcBorders>
              <w:righ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  <w:tc>
          <w:tcPr>
            <w:tcW w:w="773" w:type="pct"/>
            <w:tcBorders>
              <w:lef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0"/>
              </w:rPr>
            </w:pPr>
          </w:p>
        </w:tc>
      </w:tr>
      <w:tr w:rsidR="005F4525" w:rsidTr="00AB222E">
        <w:trPr>
          <w:trHeight w:val="540"/>
        </w:trPr>
        <w:tc>
          <w:tcPr>
            <w:tcW w:w="403" w:type="pct"/>
          </w:tcPr>
          <w:p w:rsidR="005F4525" w:rsidRDefault="00C9588B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… и</w:t>
            </w:r>
          </w:p>
          <w:p w:rsidR="005F4525" w:rsidRDefault="00C9588B">
            <w:pPr>
              <w:pStyle w:val="TableParagraph"/>
              <w:spacing w:before="9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1002" w:type="pct"/>
            <w:tcBorders>
              <w:righ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1533" w:type="pct"/>
            <w:tcBorders>
              <w:lef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781" w:type="pct"/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507" w:type="pct"/>
            <w:tcBorders>
              <w:righ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  <w:tc>
          <w:tcPr>
            <w:tcW w:w="773" w:type="pct"/>
            <w:tcBorders>
              <w:left w:val="single" w:sz="8" w:space="0" w:color="000000"/>
            </w:tcBorders>
          </w:tcPr>
          <w:p w:rsidR="005F4525" w:rsidRDefault="005F4525">
            <w:pPr>
              <w:pStyle w:val="TableParagraph"/>
              <w:rPr>
                <w:sz w:val="24"/>
              </w:rPr>
            </w:pPr>
          </w:p>
        </w:tc>
      </w:tr>
    </w:tbl>
    <w:p w:rsidR="00C70506" w:rsidRDefault="00C70506" w:rsidP="00AB222E">
      <w:pPr>
        <w:ind w:right="459"/>
      </w:pPr>
    </w:p>
    <w:p w:rsidR="00826251" w:rsidRDefault="008262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0506" w:rsidRPr="00C70506" w:rsidRDefault="00C70506" w:rsidP="00C70506">
      <w:pPr>
        <w:ind w:right="459"/>
        <w:jc w:val="right"/>
        <w:rPr>
          <w:sz w:val="24"/>
          <w:szCs w:val="24"/>
        </w:rPr>
      </w:pPr>
      <w:r w:rsidRPr="00C70506">
        <w:rPr>
          <w:sz w:val="24"/>
          <w:szCs w:val="24"/>
        </w:rPr>
        <w:lastRenderedPageBreak/>
        <w:t>ПРИЛОЖЕНИЕ А</w:t>
      </w:r>
    </w:p>
    <w:p w:rsidR="004A30A5" w:rsidRPr="00C70506" w:rsidRDefault="004A30A5" w:rsidP="00C70506">
      <w:pPr>
        <w:ind w:right="459"/>
        <w:jc w:val="center"/>
        <w:rPr>
          <w:b/>
          <w:sz w:val="28"/>
          <w:szCs w:val="26"/>
        </w:rPr>
      </w:pPr>
      <w:r w:rsidRPr="00C70506">
        <w:rPr>
          <w:b/>
          <w:sz w:val="28"/>
          <w:szCs w:val="26"/>
        </w:rPr>
        <w:t>муниципальное автономное общеобразовательное учреждение</w:t>
      </w:r>
    </w:p>
    <w:p w:rsidR="004A30A5" w:rsidRPr="00C70506" w:rsidRDefault="004A30A5" w:rsidP="00C70506">
      <w:pPr>
        <w:jc w:val="center"/>
        <w:rPr>
          <w:b/>
          <w:sz w:val="28"/>
          <w:szCs w:val="26"/>
        </w:rPr>
      </w:pPr>
      <w:r w:rsidRPr="00C70506">
        <w:rPr>
          <w:b/>
          <w:sz w:val="28"/>
          <w:szCs w:val="26"/>
        </w:rPr>
        <w:t>«Средняя школа №149»</w:t>
      </w:r>
    </w:p>
    <w:p w:rsidR="004A30A5" w:rsidRPr="00C70506" w:rsidRDefault="004A30A5" w:rsidP="004A30A5">
      <w:pPr>
        <w:ind w:firstLine="709"/>
        <w:jc w:val="center"/>
        <w:rPr>
          <w:bCs/>
          <w:iCs/>
          <w:sz w:val="18"/>
          <w:szCs w:val="16"/>
        </w:rPr>
      </w:pPr>
    </w:p>
    <w:p w:rsidR="004A30A5" w:rsidRPr="00C70506" w:rsidRDefault="004A30A5" w:rsidP="00C70506">
      <w:pPr>
        <w:jc w:val="center"/>
        <w:rPr>
          <w:b/>
          <w:i/>
          <w:szCs w:val="20"/>
        </w:rPr>
      </w:pPr>
      <w:r w:rsidRPr="00C70506">
        <w:rPr>
          <w:b/>
          <w:i/>
          <w:szCs w:val="20"/>
        </w:rPr>
        <w:t>660077, г Красноярск, ул. Весны, 9</w:t>
      </w:r>
      <w:proofErr w:type="gramStart"/>
      <w:r w:rsidRPr="00C70506">
        <w:rPr>
          <w:b/>
          <w:i/>
          <w:szCs w:val="20"/>
        </w:rPr>
        <w:t xml:space="preserve"> А</w:t>
      </w:r>
      <w:proofErr w:type="gramEnd"/>
      <w:r w:rsidRPr="00C70506">
        <w:rPr>
          <w:b/>
          <w:i/>
          <w:szCs w:val="20"/>
        </w:rPr>
        <w:t>, тел.8 (391): 228-03-99, 255-39-60,</w:t>
      </w:r>
    </w:p>
    <w:p w:rsidR="004A30A5" w:rsidRPr="00C70506" w:rsidRDefault="004A30A5" w:rsidP="00C70506">
      <w:pPr>
        <w:jc w:val="center"/>
        <w:rPr>
          <w:bCs/>
          <w:iCs/>
          <w:sz w:val="28"/>
          <w:szCs w:val="20"/>
        </w:rPr>
      </w:pPr>
      <w:proofErr w:type="spellStart"/>
      <w:r w:rsidRPr="00C70506">
        <w:rPr>
          <w:b/>
          <w:i/>
          <w:sz w:val="28"/>
          <w:szCs w:val="20"/>
          <w:u w:val="single"/>
        </w:rPr>
        <w:t>эл</w:t>
      </w:r>
      <w:proofErr w:type="spellEnd"/>
      <w:r w:rsidRPr="00C70506">
        <w:rPr>
          <w:b/>
          <w:i/>
          <w:sz w:val="28"/>
          <w:szCs w:val="20"/>
          <w:u w:val="single"/>
        </w:rPr>
        <w:t xml:space="preserve">. почта: </w:t>
      </w:r>
      <w:proofErr w:type="spellStart"/>
      <w:r w:rsidRPr="00C70506">
        <w:rPr>
          <w:b/>
          <w:i/>
          <w:sz w:val="28"/>
          <w:szCs w:val="20"/>
          <w:u w:val="single"/>
          <w:lang w:val="en-US"/>
        </w:rPr>
        <w:t>sch</w:t>
      </w:r>
      <w:proofErr w:type="spellEnd"/>
      <w:r w:rsidRPr="00C70506">
        <w:rPr>
          <w:b/>
          <w:i/>
          <w:sz w:val="28"/>
          <w:szCs w:val="20"/>
          <w:u w:val="single"/>
        </w:rPr>
        <w:t>149_</w:t>
      </w:r>
      <w:proofErr w:type="spellStart"/>
      <w:r w:rsidRPr="00C70506">
        <w:rPr>
          <w:b/>
          <w:i/>
          <w:sz w:val="28"/>
          <w:szCs w:val="20"/>
          <w:u w:val="single"/>
          <w:lang w:val="en-US"/>
        </w:rPr>
        <w:t>krsk</w:t>
      </w:r>
      <w:proofErr w:type="spellEnd"/>
      <w:r w:rsidRPr="00C70506">
        <w:rPr>
          <w:b/>
          <w:i/>
          <w:sz w:val="28"/>
          <w:szCs w:val="20"/>
          <w:u w:val="single"/>
        </w:rPr>
        <w:t>@</w:t>
      </w:r>
      <w:r w:rsidRPr="00C70506">
        <w:rPr>
          <w:b/>
          <w:i/>
          <w:sz w:val="28"/>
          <w:szCs w:val="20"/>
          <w:u w:val="single"/>
          <w:lang w:val="en-US"/>
        </w:rPr>
        <w:t>mail</w:t>
      </w:r>
      <w:r w:rsidRPr="00C70506">
        <w:rPr>
          <w:b/>
          <w:i/>
          <w:sz w:val="28"/>
          <w:szCs w:val="20"/>
          <w:u w:val="single"/>
        </w:rPr>
        <w:t>.</w:t>
      </w:r>
      <w:proofErr w:type="spellStart"/>
      <w:r w:rsidRPr="00C70506">
        <w:rPr>
          <w:b/>
          <w:i/>
          <w:sz w:val="28"/>
          <w:szCs w:val="20"/>
          <w:u w:val="single"/>
          <w:lang w:val="en-US"/>
        </w:rPr>
        <w:t>ru</w:t>
      </w:r>
      <w:proofErr w:type="spellEnd"/>
      <w:r w:rsidRPr="00C70506">
        <w:rPr>
          <w:b/>
          <w:i/>
          <w:sz w:val="28"/>
          <w:szCs w:val="20"/>
          <w:u w:val="single"/>
        </w:rPr>
        <w:t>,</w:t>
      </w:r>
    </w:p>
    <w:p w:rsidR="004A30A5" w:rsidRPr="00C70506" w:rsidRDefault="004A30A5" w:rsidP="00C70506">
      <w:pPr>
        <w:jc w:val="center"/>
        <w:rPr>
          <w:b/>
          <w:i/>
          <w:sz w:val="28"/>
          <w:szCs w:val="20"/>
        </w:rPr>
      </w:pPr>
      <w:r w:rsidRPr="00C70506">
        <w:rPr>
          <w:b/>
          <w:i/>
          <w:sz w:val="28"/>
          <w:szCs w:val="20"/>
        </w:rPr>
        <w:t xml:space="preserve">сайт </w:t>
      </w:r>
      <w:proofErr w:type="spellStart"/>
      <w:r w:rsidRPr="00C70506">
        <w:rPr>
          <w:b/>
          <w:i/>
          <w:sz w:val="28"/>
          <w:szCs w:val="20"/>
          <w:lang w:val="en-US"/>
        </w:rPr>
        <w:t>sch</w:t>
      </w:r>
      <w:proofErr w:type="spellEnd"/>
      <w:r w:rsidRPr="00C70506">
        <w:rPr>
          <w:b/>
          <w:i/>
          <w:sz w:val="28"/>
          <w:szCs w:val="20"/>
        </w:rPr>
        <w:t>149.</w:t>
      </w:r>
      <w:proofErr w:type="spellStart"/>
      <w:r w:rsidRPr="00C70506">
        <w:rPr>
          <w:b/>
          <w:i/>
          <w:sz w:val="28"/>
          <w:szCs w:val="20"/>
          <w:lang w:val="en-US"/>
        </w:rPr>
        <w:t>ru</w:t>
      </w:r>
      <w:proofErr w:type="spellEnd"/>
    </w:p>
    <w:p w:rsidR="004A30A5" w:rsidRPr="00C70506" w:rsidRDefault="004A30A5" w:rsidP="004A30A5">
      <w:pPr>
        <w:pBdr>
          <w:bottom w:val="double" w:sz="4" w:space="1" w:color="auto"/>
        </w:pBdr>
        <w:ind w:firstLine="709"/>
        <w:jc w:val="center"/>
        <w:rPr>
          <w:iCs/>
          <w:sz w:val="14"/>
          <w:szCs w:val="12"/>
        </w:rPr>
      </w:pPr>
    </w:p>
    <w:p w:rsidR="004A30A5" w:rsidRPr="00C70506" w:rsidRDefault="004A30A5" w:rsidP="004A30A5">
      <w:pPr>
        <w:ind w:firstLine="709"/>
        <w:jc w:val="center"/>
        <w:rPr>
          <w:bCs/>
          <w:sz w:val="28"/>
          <w:szCs w:val="24"/>
        </w:rPr>
      </w:pPr>
    </w:p>
    <w:p w:rsidR="004A30A5" w:rsidRPr="00C70506" w:rsidRDefault="004A30A5" w:rsidP="00C70506">
      <w:pPr>
        <w:rPr>
          <w:rFonts w:eastAsia="Calibri"/>
          <w:sz w:val="28"/>
          <w:szCs w:val="24"/>
        </w:rPr>
      </w:pPr>
    </w:p>
    <w:p w:rsidR="004A30A5" w:rsidRPr="00643B0C" w:rsidRDefault="004A30A5" w:rsidP="00C70506">
      <w:pPr>
        <w:jc w:val="center"/>
        <w:rPr>
          <w:b/>
          <w:sz w:val="32"/>
          <w:szCs w:val="24"/>
        </w:rPr>
      </w:pPr>
      <w:proofErr w:type="gramStart"/>
      <w:r w:rsidRPr="00643B0C">
        <w:rPr>
          <w:b/>
          <w:sz w:val="32"/>
          <w:szCs w:val="24"/>
        </w:rPr>
        <w:t>ИНДИВИДУАЛЬНЫЙ ПРОЕКТ</w:t>
      </w:r>
      <w:proofErr w:type="gramEnd"/>
    </w:p>
    <w:p w:rsidR="00C70506" w:rsidRDefault="00C70506" w:rsidP="00C70506">
      <w:pPr>
        <w:jc w:val="center"/>
        <w:rPr>
          <w:sz w:val="28"/>
          <w:szCs w:val="24"/>
        </w:rPr>
      </w:pPr>
    </w:p>
    <w:p w:rsidR="004A30A5" w:rsidRPr="00C70506" w:rsidRDefault="004A30A5" w:rsidP="00C70506">
      <w:pPr>
        <w:jc w:val="center"/>
        <w:rPr>
          <w:sz w:val="28"/>
          <w:szCs w:val="24"/>
        </w:rPr>
      </w:pPr>
      <w:r w:rsidRPr="00C70506">
        <w:rPr>
          <w:sz w:val="28"/>
          <w:szCs w:val="24"/>
        </w:rPr>
        <w:t>НА ТЕМУ:</w:t>
      </w:r>
    </w:p>
    <w:p w:rsidR="004A30A5" w:rsidRPr="00C70506" w:rsidRDefault="004A30A5" w:rsidP="004A30A5">
      <w:pPr>
        <w:ind w:firstLine="709"/>
        <w:jc w:val="center"/>
        <w:rPr>
          <w:sz w:val="28"/>
          <w:szCs w:val="24"/>
        </w:rPr>
      </w:pPr>
    </w:p>
    <w:p w:rsidR="004A30A5" w:rsidRPr="00C70506" w:rsidRDefault="004A30A5" w:rsidP="00C70506">
      <w:pPr>
        <w:jc w:val="center"/>
        <w:rPr>
          <w:sz w:val="28"/>
          <w:szCs w:val="24"/>
        </w:rPr>
      </w:pPr>
      <w:r w:rsidRPr="00C70506">
        <w:rPr>
          <w:sz w:val="28"/>
          <w:szCs w:val="24"/>
        </w:rPr>
        <w:t>«</w:t>
      </w:r>
      <w:r w:rsidRPr="00C70506">
        <w:rPr>
          <w:sz w:val="32"/>
          <w:szCs w:val="28"/>
        </w:rPr>
        <w:t>Создание компьютерной игры</w:t>
      </w:r>
      <w:r w:rsidRPr="00C70506">
        <w:rPr>
          <w:sz w:val="28"/>
          <w:szCs w:val="24"/>
        </w:rPr>
        <w:t>»</w:t>
      </w:r>
    </w:p>
    <w:p w:rsidR="004A30A5" w:rsidRPr="00C70506" w:rsidRDefault="004A30A5" w:rsidP="00C70506">
      <w:pPr>
        <w:jc w:val="center"/>
        <w:rPr>
          <w:sz w:val="28"/>
          <w:szCs w:val="24"/>
          <w:vertAlign w:val="superscript"/>
        </w:rPr>
      </w:pPr>
      <w:r w:rsidRPr="00C70506">
        <w:rPr>
          <w:sz w:val="28"/>
          <w:szCs w:val="24"/>
          <w:vertAlign w:val="superscript"/>
        </w:rPr>
        <w:t>тема проекта</w:t>
      </w:r>
    </w:p>
    <w:p w:rsidR="004A30A5" w:rsidRPr="00C70506" w:rsidRDefault="004A30A5" w:rsidP="004A30A5">
      <w:pPr>
        <w:ind w:firstLine="709"/>
        <w:jc w:val="center"/>
        <w:rPr>
          <w:sz w:val="28"/>
          <w:szCs w:val="24"/>
        </w:rPr>
      </w:pPr>
    </w:p>
    <w:p w:rsidR="004A30A5" w:rsidRPr="00C70506" w:rsidRDefault="004A30A5" w:rsidP="00C70506">
      <w:pPr>
        <w:jc w:val="center"/>
        <w:rPr>
          <w:sz w:val="32"/>
          <w:szCs w:val="28"/>
          <w:vertAlign w:val="superscript"/>
        </w:rPr>
      </w:pPr>
      <w:r w:rsidRPr="00C70506">
        <w:rPr>
          <w:sz w:val="32"/>
          <w:szCs w:val="28"/>
        </w:rPr>
        <w:t>Информатика</w:t>
      </w:r>
    </w:p>
    <w:p w:rsidR="004A30A5" w:rsidRPr="00C70506" w:rsidRDefault="004A30A5" w:rsidP="00C70506">
      <w:pPr>
        <w:jc w:val="center"/>
        <w:rPr>
          <w:sz w:val="28"/>
          <w:szCs w:val="24"/>
          <w:vertAlign w:val="superscript"/>
        </w:rPr>
      </w:pPr>
      <w:r w:rsidRPr="00C70506">
        <w:rPr>
          <w:sz w:val="28"/>
          <w:szCs w:val="24"/>
          <w:vertAlign w:val="superscript"/>
        </w:rPr>
        <w:t>предметная область проектной работы</w:t>
      </w:r>
    </w:p>
    <w:p w:rsidR="004A30A5" w:rsidRPr="00C70506" w:rsidRDefault="004A30A5" w:rsidP="004A30A5">
      <w:pPr>
        <w:ind w:firstLine="709"/>
        <w:jc w:val="center"/>
        <w:rPr>
          <w:iCs/>
          <w:sz w:val="28"/>
          <w:szCs w:val="24"/>
        </w:rPr>
      </w:pPr>
    </w:p>
    <w:p w:rsidR="004A30A5" w:rsidRPr="00C70506" w:rsidRDefault="004A30A5" w:rsidP="00C70506">
      <w:pPr>
        <w:rPr>
          <w:iCs/>
          <w:sz w:val="28"/>
          <w:szCs w:val="24"/>
        </w:rPr>
      </w:pPr>
    </w:p>
    <w:p w:rsidR="004A30A5" w:rsidRDefault="004A30A5" w:rsidP="004A30A5">
      <w:pPr>
        <w:ind w:firstLine="709"/>
        <w:jc w:val="center"/>
        <w:rPr>
          <w:iCs/>
          <w:sz w:val="28"/>
          <w:szCs w:val="24"/>
        </w:rPr>
      </w:pPr>
    </w:p>
    <w:p w:rsidR="00C70506" w:rsidRDefault="00C70506" w:rsidP="004A30A5">
      <w:pPr>
        <w:ind w:firstLine="709"/>
        <w:jc w:val="center"/>
        <w:rPr>
          <w:iCs/>
          <w:sz w:val="28"/>
          <w:szCs w:val="24"/>
        </w:rPr>
      </w:pPr>
    </w:p>
    <w:p w:rsidR="00C70506" w:rsidRPr="00C70506" w:rsidRDefault="00C70506" w:rsidP="004A30A5">
      <w:pPr>
        <w:ind w:firstLine="709"/>
        <w:jc w:val="center"/>
        <w:rPr>
          <w:iCs/>
          <w:sz w:val="28"/>
          <w:szCs w:val="24"/>
        </w:rPr>
      </w:pPr>
    </w:p>
    <w:p w:rsidR="004A30A5" w:rsidRPr="00C70506" w:rsidRDefault="004A30A5" w:rsidP="00C70506">
      <w:pPr>
        <w:spacing w:line="0" w:lineRule="atLeast"/>
        <w:ind w:firstLine="709"/>
        <w:jc w:val="right"/>
        <w:rPr>
          <w:sz w:val="28"/>
          <w:szCs w:val="24"/>
          <w:u w:val="single"/>
        </w:rPr>
      </w:pPr>
      <w:r w:rsidRPr="00C70506">
        <w:rPr>
          <w:sz w:val="28"/>
          <w:szCs w:val="24"/>
          <w:u w:val="single"/>
        </w:rPr>
        <w:t>АВТОР ПРОЕКТНОЙ РАБОТЫ:</w:t>
      </w:r>
    </w:p>
    <w:p w:rsidR="004A30A5" w:rsidRPr="00C70506" w:rsidRDefault="004A30A5" w:rsidP="00C70506">
      <w:pPr>
        <w:spacing w:line="0" w:lineRule="atLeast"/>
        <w:ind w:firstLine="709"/>
        <w:jc w:val="right"/>
        <w:rPr>
          <w:sz w:val="28"/>
          <w:szCs w:val="28"/>
        </w:rPr>
      </w:pPr>
      <w:proofErr w:type="spellStart"/>
      <w:r w:rsidRPr="00C70506">
        <w:rPr>
          <w:sz w:val="28"/>
          <w:szCs w:val="28"/>
        </w:rPr>
        <w:t>Радионенко</w:t>
      </w:r>
      <w:proofErr w:type="spellEnd"/>
      <w:r w:rsidRPr="00C70506">
        <w:rPr>
          <w:sz w:val="28"/>
          <w:szCs w:val="28"/>
        </w:rPr>
        <w:t xml:space="preserve"> Дмитрий Михайлович,</w:t>
      </w:r>
    </w:p>
    <w:p w:rsidR="004A30A5" w:rsidRPr="00C70506" w:rsidRDefault="004A30A5" w:rsidP="00C70506">
      <w:pPr>
        <w:spacing w:line="0" w:lineRule="atLeast"/>
        <w:ind w:firstLine="709"/>
        <w:jc w:val="right"/>
        <w:rPr>
          <w:sz w:val="28"/>
          <w:szCs w:val="24"/>
        </w:rPr>
      </w:pPr>
      <w:r w:rsidRPr="00C70506">
        <w:rPr>
          <w:sz w:val="28"/>
          <w:szCs w:val="24"/>
        </w:rPr>
        <w:t>ученик 10А класса</w:t>
      </w:r>
    </w:p>
    <w:p w:rsidR="004A30A5" w:rsidRPr="00C70506" w:rsidRDefault="004A30A5" w:rsidP="004A30A5">
      <w:pPr>
        <w:ind w:firstLine="709"/>
        <w:jc w:val="right"/>
        <w:rPr>
          <w:iCs/>
          <w:sz w:val="28"/>
          <w:szCs w:val="24"/>
        </w:rPr>
      </w:pPr>
    </w:p>
    <w:p w:rsidR="004A30A5" w:rsidRPr="00C70506" w:rsidRDefault="004A30A5" w:rsidP="004A30A5">
      <w:pPr>
        <w:ind w:firstLine="709"/>
        <w:jc w:val="right"/>
        <w:rPr>
          <w:iCs/>
          <w:sz w:val="28"/>
          <w:szCs w:val="24"/>
        </w:rPr>
      </w:pPr>
      <w:r w:rsidRPr="00C70506">
        <w:rPr>
          <w:i/>
          <w:sz w:val="28"/>
          <w:szCs w:val="24"/>
        </w:rPr>
        <w:t>___________________________________</w:t>
      </w:r>
    </w:p>
    <w:p w:rsidR="004A30A5" w:rsidRPr="00C70506" w:rsidRDefault="004A30A5" w:rsidP="004A30A5">
      <w:pPr>
        <w:ind w:firstLine="709"/>
        <w:jc w:val="right"/>
        <w:rPr>
          <w:sz w:val="28"/>
          <w:szCs w:val="24"/>
          <w:vertAlign w:val="superscript"/>
        </w:rPr>
      </w:pPr>
      <w:r w:rsidRPr="00C70506">
        <w:rPr>
          <w:sz w:val="28"/>
          <w:szCs w:val="24"/>
          <w:vertAlign w:val="superscript"/>
        </w:rPr>
        <w:t>подпись автора проектной работы</w:t>
      </w:r>
    </w:p>
    <w:p w:rsidR="004A30A5" w:rsidRPr="00C70506" w:rsidRDefault="004A30A5" w:rsidP="004A30A5">
      <w:pPr>
        <w:ind w:firstLine="709"/>
        <w:jc w:val="right"/>
        <w:rPr>
          <w:sz w:val="28"/>
          <w:szCs w:val="24"/>
        </w:rPr>
      </w:pPr>
    </w:p>
    <w:p w:rsidR="004A30A5" w:rsidRPr="00C70506" w:rsidRDefault="004A30A5" w:rsidP="004A30A5">
      <w:pPr>
        <w:ind w:firstLine="709"/>
        <w:jc w:val="right"/>
        <w:rPr>
          <w:sz w:val="28"/>
          <w:szCs w:val="24"/>
        </w:rPr>
      </w:pPr>
    </w:p>
    <w:p w:rsidR="004A30A5" w:rsidRPr="00C70506" w:rsidRDefault="004A30A5" w:rsidP="00C70506">
      <w:pPr>
        <w:spacing w:line="0" w:lineRule="atLeast"/>
        <w:ind w:firstLine="709"/>
        <w:jc w:val="right"/>
        <w:rPr>
          <w:sz w:val="28"/>
          <w:szCs w:val="24"/>
          <w:u w:val="single"/>
        </w:rPr>
      </w:pPr>
      <w:r w:rsidRPr="00C70506">
        <w:rPr>
          <w:sz w:val="28"/>
          <w:szCs w:val="24"/>
          <w:u w:val="single"/>
        </w:rPr>
        <w:t>РУКОВОДИТЕЛЬ ПРОЕКТНОЙ РАБОТЫ:</w:t>
      </w:r>
    </w:p>
    <w:p w:rsidR="004A30A5" w:rsidRPr="00C70506" w:rsidRDefault="004A30A5" w:rsidP="00C70506">
      <w:pPr>
        <w:spacing w:line="0" w:lineRule="atLeast"/>
        <w:ind w:firstLine="709"/>
        <w:jc w:val="right"/>
        <w:rPr>
          <w:sz w:val="28"/>
          <w:szCs w:val="24"/>
        </w:rPr>
      </w:pPr>
      <w:r w:rsidRPr="00C70506">
        <w:rPr>
          <w:sz w:val="28"/>
          <w:szCs w:val="24"/>
        </w:rPr>
        <w:t>Наумова Ольга Викторовна,</w:t>
      </w:r>
    </w:p>
    <w:p w:rsidR="004A30A5" w:rsidRPr="00C70506" w:rsidRDefault="004A30A5" w:rsidP="00C70506">
      <w:pPr>
        <w:spacing w:line="0" w:lineRule="atLeast"/>
        <w:ind w:firstLine="709"/>
        <w:jc w:val="right"/>
        <w:rPr>
          <w:sz w:val="28"/>
          <w:szCs w:val="24"/>
        </w:rPr>
      </w:pPr>
      <w:r w:rsidRPr="00C70506">
        <w:rPr>
          <w:sz w:val="28"/>
          <w:szCs w:val="24"/>
        </w:rPr>
        <w:t>учитель информатики и ИКТ</w:t>
      </w:r>
    </w:p>
    <w:p w:rsidR="004A30A5" w:rsidRPr="00C70506" w:rsidRDefault="004A30A5" w:rsidP="004A30A5">
      <w:pPr>
        <w:ind w:firstLine="709"/>
        <w:jc w:val="right"/>
        <w:rPr>
          <w:iCs/>
          <w:sz w:val="28"/>
          <w:szCs w:val="24"/>
        </w:rPr>
      </w:pPr>
    </w:p>
    <w:p w:rsidR="004A30A5" w:rsidRPr="00C70506" w:rsidRDefault="004A30A5" w:rsidP="004A30A5">
      <w:pPr>
        <w:ind w:firstLine="709"/>
        <w:jc w:val="right"/>
        <w:rPr>
          <w:iCs/>
          <w:sz w:val="28"/>
          <w:szCs w:val="24"/>
        </w:rPr>
      </w:pPr>
      <w:r w:rsidRPr="00C70506">
        <w:rPr>
          <w:i/>
          <w:sz w:val="28"/>
          <w:szCs w:val="24"/>
        </w:rPr>
        <w:t>___________________________________</w:t>
      </w:r>
    </w:p>
    <w:p w:rsidR="004A30A5" w:rsidRPr="00C70506" w:rsidRDefault="004A30A5" w:rsidP="004A30A5">
      <w:pPr>
        <w:ind w:firstLine="709"/>
        <w:jc w:val="right"/>
        <w:rPr>
          <w:sz w:val="28"/>
          <w:szCs w:val="24"/>
          <w:vertAlign w:val="superscript"/>
        </w:rPr>
      </w:pPr>
      <w:r w:rsidRPr="00C70506">
        <w:rPr>
          <w:sz w:val="28"/>
          <w:szCs w:val="24"/>
          <w:vertAlign w:val="superscript"/>
        </w:rPr>
        <w:t>подпись руководителя проектной работы</w:t>
      </w:r>
    </w:p>
    <w:p w:rsidR="004A30A5" w:rsidRPr="00C70506" w:rsidRDefault="004A30A5" w:rsidP="004A30A5">
      <w:pPr>
        <w:ind w:firstLine="709"/>
        <w:jc w:val="right"/>
        <w:rPr>
          <w:sz w:val="28"/>
          <w:szCs w:val="24"/>
        </w:rPr>
      </w:pPr>
    </w:p>
    <w:p w:rsidR="004A30A5" w:rsidRPr="00C70506" w:rsidRDefault="004A30A5" w:rsidP="004A30A5">
      <w:pPr>
        <w:ind w:firstLine="709"/>
        <w:jc w:val="center"/>
        <w:rPr>
          <w:sz w:val="28"/>
          <w:szCs w:val="24"/>
        </w:rPr>
      </w:pPr>
    </w:p>
    <w:p w:rsidR="004A30A5" w:rsidRDefault="004A30A5" w:rsidP="004A30A5">
      <w:pPr>
        <w:ind w:firstLine="709"/>
        <w:jc w:val="center"/>
        <w:rPr>
          <w:sz w:val="28"/>
          <w:szCs w:val="24"/>
        </w:rPr>
      </w:pPr>
    </w:p>
    <w:p w:rsidR="00C70506" w:rsidRDefault="00C70506" w:rsidP="004A30A5">
      <w:pPr>
        <w:ind w:firstLine="709"/>
        <w:jc w:val="center"/>
        <w:rPr>
          <w:sz w:val="28"/>
          <w:szCs w:val="24"/>
        </w:rPr>
      </w:pPr>
    </w:p>
    <w:p w:rsidR="00C70506" w:rsidRDefault="00C70506" w:rsidP="004A30A5">
      <w:pPr>
        <w:ind w:firstLine="709"/>
        <w:jc w:val="center"/>
        <w:rPr>
          <w:sz w:val="28"/>
          <w:szCs w:val="24"/>
        </w:rPr>
      </w:pPr>
    </w:p>
    <w:p w:rsidR="00C70506" w:rsidRDefault="00C70506" w:rsidP="004A30A5">
      <w:pPr>
        <w:ind w:firstLine="709"/>
        <w:jc w:val="center"/>
        <w:rPr>
          <w:sz w:val="28"/>
          <w:szCs w:val="24"/>
        </w:rPr>
      </w:pPr>
    </w:p>
    <w:p w:rsidR="00C70506" w:rsidRDefault="00C70506" w:rsidP="00C70506">
      <w:pPr>
        <w:rPr>
          <w:sz w:val="28"/>
          <w:szCs w:val="28"/>
        </w:rPr>
      </w:pPr>
    </w:p>
    <w:p w:rsidR="00C70506" w:rsidRDefault="004A30A5" w:rsidP="00C70506">
      <w:pPr>
        <w:jc w:val="center"/>
        <w:rPr>
          <w:sz w:val="28"/>
          <w:szCs w:val="28"/>
        </w:rPr>
      </w:pPr>
      <w:r w:rsidRPr="00C70506">
        <w:rPr>
          <w:sz w:val="28"/>
          <w:szCs w:val="28"/>
        </w:rPr>
        <w:t>г. Красноярск,</w:t>
      </w:r>
      <w:r w:rsidR="00C70506">
        <w:rPr>
          <w:sz w:val="28"/>
          <w:szCs w:val="28"/>
        </w:rPr>
        <w:t xml:space="preserve"> 2022 </w:t>
      </w:r>
    </w:p>
    <w:p w:rsidR="00826251" w:rsidRDefault="0082625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B222E" w:rsidRDefault="00C70506" w:rsidP="00AB222E">
      <w:pPr>
        <w:jc w:val="right"/>
        <w:rPr>
          <w:sz w:val="24"/>
          <w:szCs w:val="28"/>
        </w:rPr>
      </w:pPr>
      <w:r w:rsidRPr="00C70506">
        <w:rPr>
          <w:sz w:val="24"/>
          <w:szCs w:val="28"/>
        </w:rPr>
        <w:lastRenderedPageBreak/>
        <w:t>ПРИЛОЖЕНИЕ Б</w:t>
      </w:r>
    </w:p>
    <w:p w:rsidR="00C70506" w:rsidRPr="00C70506" w:rsidRDefault="00AB222E" w:rsidP="00AB222E">
      <w:pPr>
        <w:jc w:val="right"/>
        <w:rPr>
          <w:sz w:val="24"/>
          <w:szCs w:val="28"/>
        </w:rPr>
      </w:pPr>
      <w:r>
        <w:rPr>
          <w:sz w:val="24"/>
          <w:szCs w:val="28"/>
        </w:rPr>
        <w:t>Примеры оформления источников</w:t>
      </w:r>
    </w:p>
    <w:p w:rsidR="00C70506" w:rsidRDefault="00C70506" w:rsidP="00C70506">
      <w:pPr>
        <w:jc w:val="both"/>
        <w:rPr>
          <w:sz w:val="24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7906"/>
      </w:tblGrid>
      <w:tr w:rsidR="00EE7B31" w:rsidTr="00EE7B31">
        <w:tc>
          <w:tcPr>
            <w:tcW w:w="1668" w:type="dxa"/>
          </w:tcPr>
          <w:p w:rsidR="00EE7B31" w:rsidRDefault="00EE7B31" w:rsidP="00C705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Источник</w:t>
            </w:r>
          </w:p>
        </w:tc>
        <w:tc>
          <w:tcPr>
            <w:tcW w:w="7906" w:type="dxa"/>
          </w:tcPr>
          <w:p w:rsidR="00EE7B31" w:rsidRDefault="00EE7B31" w:rsidP="00C705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Примеры оформления</w:t>
            </w:r>
          </w:p>
        </w:tc>
      </w:tr>
      <w:tr w:rsidR="00EE7B31" w:rsidTr="00EE7B31">
        <w:tc>
          <w:tcPr>
            <w:tcW w:w="1668" w:type="dxa"/>
          </w:tcPr>
          <w:p w:rsidR="00EE7B31" w:rsidRDefault="00EE7B31" w:rsidP="00C705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Книги</w:t>
            </w:r>
          </w:p>
        </w:tc>
        <w:tc>
          <w:tcPr>
            <w:tcW w:w="7906" w:type="dxa"/>
          </w:tcPr>
          <w:p w:rsidR="00EE7B31" w:rsidRDefault="00EE7B31" w:rsidP="007407D8">
            <w:pPr>
              <w:pStyle w:val="a4"/>
              <w:numPr>
                <w:ilvl w:val="0"/>
                <w:numId w:val="12"/>
              </w:numPr>
              <w:ind w:left="316" w:hanging="316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>Росляков А. В. ОКС №7: архитектура</w:t>
            </w:r>
            <w:r>
              <w:rPr>
                <w:sz w:val="24"/>
                <w:szCs w:val="28"/>
              </w:rPr>
              <w:t>, протоколы, применение. Москва</w:t>
            </w:r>
            <w:r w:rsidRPr="00EE7B31">
              <w:rPr>
                <w:sz w:val="24"/>
                <w:szCs w:val="28"/>
              </w:rPr>
              <w:t xml:space="preserve">: </w:t>
            </w:r>
            <w:proofErr w:type="spellStart"/>
            <w:r w:rsidRPr="00EE7B31">
              <w:rPr>
                <w:sz w:val="24"/>
                <w:szCs w:val="28"/>
              </w:rPr>
              <w:t>ЭкоТрендз</w:t>
            </w:r>
            <w:proofErr w:type="spellEnd"/>
            <w:r w:rsidRPr="00EE7B31">
              <w:rPr>
                <w:sz w:val="24"/>
                <w:szCs w:val="28"/>
              </w:rPr>
              <w:t>, 2010. 315 с.</w:t>
            </w:r>
          </w:p>
          <w:p w:rsidR="00EE7B31" w:rsidRDefault="00EE7B31" w:rsidP="007407D8">
            <w:pPr>
              <w:pStyle w:val="a4"/>
              <w:numPr>
                <w:ilvl w:val="0"/>
                <w:numId w:val="12"/>
              </w:numPr>
              <w:ind w:left="316" w:hanging="316"/>
              <w:rPr>
                <w:sz w:val="24"/>
                <w:szCs w:val="28"/>
              </w:rPr>
            </w:pPr>
            <w:proofErr w:type="spellStart"/>
            <w:r w:rsidRPr="00EE7B31">
              <w:rPr>
                <w:sz w:val="24"/>
                <w:szCs w:val="28"/>
              </w:rPr>
              <w:t>Тарасевич</w:t>
            </w:r>
            <w:proofErr w:type="spellEnd"/>
            <w:r w:rsidRPr="00EE7B31">
              <w:rPr>
                <w:sz w:val="24"/>
                <w:szCs w:val="28"/>
              </w:rPr>
              <w:t xml:space="preserve"> Л. С., Гребенников П. И.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Леусский</w:t>
            </w:r>
            <w:proofErr w:type="spellEnd"/>
            <w:r>
              <w:rPr>
                <w:sz w:val="24"/>
                <w:szCs w:val="28"/>
              </w:rPr>
              <w:t xml:space="preserve"> А. И. Макроэкономика: учебник. Москва</w:t>
            </w:r>
            <w:r w:rsidRPr="00EE7B31">
              <w:rPr>
                <w:sz w:val="24"/>
                <w:szCs w:val="28"/>
              </w:rPr>
              <w:t xml:space="preserve">: </w:t>
            </w:r>
            <w:proofErr w:type="spellStart"/>
            <w:r w:rsidRPr="00EE7B31">
              <w:rPr>
                <w:sz w:val="24"/>
                <w:szCs w:val="28"/>
              </w:rPr>
              <w:t>Высш</w:t>
            </w:r>
            <w:proofErr w:type="spellEnd"/>
            <w:r w:rsidRPr="00EE7B31">
              <w:rPr>
                <w:sz w:val="24"/>
                <w:szCs w:val="28"/>
              </w:rPr>
              <w:t>. образование, 2011. 658с.</w:t>
            </w:r>
          </w:p>
          <w:p w:rsidR="00EE7B31" w:rsidRDefault="00EE7B31" w:rsidP="007407D8">
            <w:pPr>
              <w:pStyle w:val="a4"/>
              <w:numPr>
                <w:ilvl w:val="0"/>
                <w:numId w:val="12"/>
              </w:numPr>
              <w:ind w:left="316" w:hanging="316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>Максименко В. Н., Афанасьев В. В., Волков Н. В. Защита информации в сетях сотовой подвижной связи / по</w:t>
            </w:r>
            <w:r>
              <w:rPr>
                <w:sz w:val="24"/>
                <w:szCs w:val="28"/>
              </w:rPr>
              <w:t>д ред. О. Б. Макаревича. Москва</w:t>
            </w:r>
            <w:r w:rsidRPr="00EE7B31">
              <w:rPr>
                <w:sz w:val="24"/>
                <w:szCs w:val="28"/>
              </w:rPr>
              <w:t xml:space="preserve">: Горячая линия-Телеком, 2009. 360 </w:t>
            </w:r>
            <w:proofErr w:type="gramStart"/>
            <w:r w:rsidRPr="00EE7B31">
              <w:rPr>
                <w:sz w:val="24"/>
                <w:szCs w:val="28"/>
              </w:rPr>
              <w:t>с</w:t>
            </w:r>
            <w:proofErr w:type="gramEnd"/>
            <w:r w:rsidRPr="00EE7B31">
              <w:rPr>
                <w:sz w:val="24"/>
                <w:szCs w:val="28"/>
              </w:rPr>
              <w:t>.</w:t>
            </w:r>
          </w:p>
          <w:p w:rsidR="00EE7B31" w:rsidRDefault="00EE7B31" w:rsidP="007407D8">
            <w:pPr>
              <w:pStyle w:val="a4"/>
              <w:numPr>
                <w:ilvl w:val="0"/>
                <w:numId w:val="12"/>
              </w:numPr>
              <w:ind w:left="316" w:hanging="316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 xml:space="preserve">История России в новейшее время: учебник / А. Б. Безбородов, Н. В. Елисеева, Т. Ю. </w:t>
            </w:r>
            <w:proofErr w:type="spellStart"/>
            <w:r w:rsidRPr="00EE7B31">
              <w:rPr>
                <w:sz w:val="24"/>
                <w:szCs w:val="28"/>
              </w:rPr>
              <w:t>Красовицкая</w:t>
            </w:r>
            <w:proofErr w:type="spellEnd"/>
            <w:r w:rsidRPr="00EE7B31">
              <w:rPr>
                <w:sz w:val="24"/>
                <w:szCs w:val="28"/>
              </w:rPr>
              <w:t xml:space="preserve">, О. В. Павленко. Москва: Проспект, 2014. 440 </w:t>
            </w:r>
            <w:proofErr w:type="gramStart"/>
            <w:r w:rsidRPr="00EE7B31">
              <w:rPr>
                <w:sz w:val="24"/>
                <w:szCs w:val="28"/>
              </w:rPr>
              <w:t>с</w:t>
            </w:r>
            <w:proofErr w:type="gramEnd"/>
            <w:r w:rsidRPr="00EE7B31">
              <w:rPr>
                <w:sz w:val="24"/>
                <w:szCs w:val="28"/>
              </w:rPr>
              <w:t xml:space="preserve">. </w:t>
            </w:r>
          </w:p>
          <w:p w:rsidR="00EE7B31" w:rsidRPr="00EE7B31" w:rsidRDefault="00EE7B31" w:rsidP="007407D8">
            <w:pPr>
              <w:pStyle w:val="a4"/>
              <w:numPr>
                <w:ilvl w:val="0"/>
                <w:numId w:val="12"/>
              </w:numPr>
              <w:ind w:left="316" w:hanging="316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>Страхование: учебник / под ред. Т. А. Федоровой. 3</w:t>
            </w:r>
            <w:r>
              <w:rPr>
                <w:sz w:val="24"/>
                <w:szCs w:val="28"/>
              </w:rPr>
              <w:t xml:space="preserve">-е изд., </w:t>
            </w:r>
            <w:proofErr w:type="spellStart"/>
            <w:r>
              <w:rPr>
                <w:sz w:val="24"/>
                <w:szCs w:val="28"/>
              </w:rPr>
              <w:t>перераб</w:t>
            </w:r>
            <w:proofErr w:type="spellEnd"/>
            <w:r>
              <w:rPr>
                <w:sz w:val="24"/>
                <w:szCs w:val="28"/>
              </w:rPr>
              <w:t>. и доп. Москва</w:t>
            </w:r>
            <w:r w:rsidRPr="00EE7B31">
              <w:rPr>
                <w:sz w:val="24"/>
                <w:szCs w:val="28"/>
              </w:rPr>
              <w:t xml:space="preserve">: Магистр, 2011. 106 </w:t>
            </w:r>
            <w:proofErr w:type="gramStart"/>
            <w:r w:rsidRPr="00EE7B31">
              <w:rPr>
                <w:sz w:val="24"/>
                <w:szCs w:val="28"/>
              </w:rPr>
              <w:t>с</w:t>
            </w:r>
            <w:proofErr w:type="gramEnd"/>
            <w:r w:rsidRPr="00EE7B31">
              <w:rPr>
                <w:sz w:val="24"/>
                <w:szCs w:val="28"/>
              </w:rPr>
              <w:t>.</w:t>
            </w:r>
          </w:p>
        </w:tc>
      </w:tr>
      <w:tr w:rsidR="00EE7B31" w:rsidTr="00EE7B31">
        <w:tc>
          <w:tcPr>
            <w:tcW w:w="1668" w:type="dxa"/>
          </w:tcPr>
          <w:p w:rsidR="00EE7B31" w:rsidRDefault="00EE7B31" w:rsidP="00C70506">
            <w:pPr>
              <w:jc w:val="both"/>
              <w:rPr>
                <w:sz w:val="24"/>
                <w:szCs w:val="28"/>
              </w:rPr>
            </w:pPr>
            <w:r w:rsidRPr="00C70506">
              <w:rPr>
                <w:sz w:val="24"/>
                <w:szCs w:val="28"/>
              </w:rPr>
              <w:t>Нормативные документы</w:t>
            </w:r>
          </w:p>
        </w:tc>
        <w:tc>
          <w:tcPr>
            <w:tcW w:w="7906" w:type="dxa"/>
          </w:tcPr>
          <w:p w:rsidR="00EE7B31" w:rsidRDefault="00EE7B31" w:rsidP="007407D8">
            <w:pPr>
              <w:pStyle w:val="a4"/>
              <w:numPr>
                <w:ilvl w:val="0"/>
                <w:numId w:val="13"/>
              </w:numPr>
              <w:ind w:left="317" w:hanging="284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>Типовая инструкция по охране труда для пользователей персональными электронно-вычислительными машинами (ПЭВМ) в электроэнергетике: РД 153-34.0-03.298-2001.Введ. с 01.05.2001. М., 2002. 91с.</w:t>
            </w:r>
          </w:p>
          <w:p w:rsidR="00EE7B31" w:rsidRPr="00EE7B31" w:rsidRDefault="00EE7B31" w:rsidP="007407D8">
            <w:pPr>
              <w:pStyle w:val="a4"/>
              <w:numPr>
                <w:ilvl w:val="0"/>
                <w:numId w:val="13"/>
              </w:numPr>
              <w:ind w:left="317" w:hanging="284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 xml:space="preserve">ГОСТ 7.80-2000. Библиографическая запись. Заголовок. Общие требования и правила составления. </w:t>
            </w:r>
            <w:proofErr w:type="spellStart"/>
            <w:r w:rsidRPr="00EE7B31">
              <w:rPr>
                <w:sz w:val="24"/>
                <w:szCs w:val="28"/>
              </w:rPr>
              <w:t>Введ</w:t>
            </w:r>
            <w:proofErr w:type="spellEnd"/>
            <w:r w:rsidRPr="00EE7B31">
              <w:rPr>
                <w:sz w:val="24"/>
                <w:szCs w:val="28"/>
              </w:rPr>
              <w:t>. 2001-07-01. М., 2000. 7с.</w:t>
            </w:r>
          </w:p>
        </w:tc>
      </w:tr>
      <w:tr w:rsidR="00EE7B31" w:rsidTr="00EE7B31">
        <w:tc>
          <w:tcPr>
            <w:tcW w:w="1668" w:type="dxa"/>
          </w:tcPr>
          <w:p w:rsidR="00EE7B31" w:rsidRPr="00C70506" w:rsidRDefault="00EE7B31" w:rsidP="00C705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Статья из журнала</w:t>
            </w:r>
          </w:p>
        </w:tc>
        <w:tc>
          <w:tcPr>
            <w:tcW w:w="7906" w:type="dxa"/>
          </w:tcPr>
          <w:p w:rsidR="00EE7B31" w:rsidRDefault="00EE7B31" w:rsidP="007407D8">
            <w:pPr>
              <w:pStyle w:val="a4"/>
              <w:numPr>
                <w:ilvl w:val="0"/>
                <w:numId w:val="14"/>
              </w:numPr>
              <w:ind w:left="317" w:hanging="284"/>
              <w:rPr>
                <w:sz w:val="24"/>
                <w:szCs w:val="28"/>
              </w:rPr>
            </w:pPr>
            <w:r w:rsidRPr="00C70506">
              <w:rPr>
                <w:sz w:val="24"/>
                <w:szCs w:val="28"/>
              </w:rPr>
              <w:t>Волков А. А. Метод принудительного деления полосы частот речевого сигнала // Электросвязь. 2010. № 11. С. 48-49.</w:t>
            </w:r>
          </w:p>
          <w:p w:rsidR="00EE7B31" w:rsidRPr="00EE7B31" w:rsidRDefault="00EE7B31" w:rsidP="007407D8">
            <w:pPr>
              <w:pStyle w:val="a4"/>
              <w:numPr>
                <w:ilvl w:val="0"/>
                <w:numId w:val="14"/>
              </w:numPr>
              <w:ind w:left="317" w:hanging="284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 xml:space="preserve">Росляков А., </w:t>
            </w:r>
            <w:proofErr w:type="spellStart"/>
            <w:r w:rsidRPr="00EE7B31">
              <w:rPr>
                <w:sz w:val="24"/>
                <w:szCs w:val="28"/>
              </w:rPr>
              <w:t>Абубакиров</w:t>
            </w:r>
            <w:proofErr w:type="spellEnd"/>
            <w:r w:rsidRPr="00EE7B31">
              <w:rPr>
                <w:sz w:val="24"/>
                <w:szCs w:val="28"/>
              </w:rPr>
              <w:t xml:space="preserve"> Т., Росляков </w:t>
            </w:r>
            <w:proofErr w:type="gramStart"/>
            <w:r w:rsidRPr="00EE7B31">
              <w:rPr>
                <w:sz w:val="24"/>
                <w:szCs w:val="28"/>
              </w:rPr>
              <w:t>Ал</w:t>
            </w:r>
            <w:proofErr w:type="gramEnd"/>
            <w:r w:rsidRPr="00EE7B31">
              <w:rPr>
                <w:sz w:val="24"/>
                <w:szCs w:val="28"/>
              </w:rPr>
              <w:t>. Системы поддержки операционной деятельности провайдеров услуг VPN // Технологии и средства связи. 2011. № 2. С. 60-62.</w:t>
            </w:r>
          </w:p>
        </w:tc>
      </w:tr>
      <w:tr w:rsidR="00EE7B31" w:rsidTr="00EE7B31">
        <w:tc>
          <w:tcPr>
            <w:tcW w:w="1668" w:type="dxa"/>
          </w:tcPr>
          <w:p w:rsidR="00EE7B31" w:rsidRDefault="00EE7B31" w:rsidP="00C7050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Электронный документ</w:t>
            </w:r>
          </w:p>
        </w:tc>
        <w:tc>
          <w:tcPr>
            <w:tcW w:w="7906" w:type="dxa"/>
          </w:tcPr>
          <w:p w:rsidR="00EE7B31" w:rsidRDefault="00EE7B31" w:rsidP="007407D8">
            <w:pPr>
              <w:pStyle w:val="a4"/>
              <w:numPr>
                <w:ilvl w:val="0"/>
                <w:numId w:val="15"/>
              </w:numPr>
              <w:ind w:left="317" w:hanging="317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>Смирнов А.И. Информационная глобализация и Россия [Электронный ресурс]: вызовы и возможности. М., 2005. 1 CD-ROM.</w:t>
            </w:r>
          </w:p>
          <w:p w:rsidR="00EE7B31" w:rsidRDefault="00EE7B31" w:rsidP="007407D8">
            <w:pPr>
              <w:pStyle w:val="a4"/>
              <w:numPr>
                <w:ilvl w:val="0"/>
                <w:numId w:val="15"/>
              </w:numPr>
              <w:ind w:left="317" w:hanging="317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>Российская государственная библиотека [Электронный ресурс]</w:t>
            </w:r>
            <w:r>
              <w:rPr>
                <w:sz w:val="24"/>
                <w:szCs w:val="28"/>
              </w:rPr>
              <w:t xml:space="preserve"> / Центр </w:t>
            </w:r>
            <w:proofErr w:type="spellStart"/>
            <w:r>
              <w:rPr>
                <w:sz w:val="24"/>
                <w:szCs w:val="28"/>
              </w:rPr>
              <w:t>информ</w:t>
            </w:r>
            <w:proofErr w:type="spellEnd"/>
            <w:r>
              <w:rPr>
                <w:sz w:val="24"/>
                <w:szCs w:val="28"/>
              </w:rPr>
              <w:t>. технологий РГБ; ред. Т. В. Власенко</w:t>
            </w:r>
            <w:r w:rsidRPr="00EE7B31">
              <w:rPr>
                <w:sz w:val="24"/>
                <w:szCs w:val="28"/>
              </w:rPr>
              <w:t>; W</w:t>
            </w:r>
            <w:r>
              <w:rPr>
                <w:sz w:val="24"/>
                <w:szCs w:val="28"/>
              </w:rPr>
              <w:t>eb-мастер Н. В. Козлова. Москва</w:t>
            </w:r>
            <w:r w:rsidRPr="00EE7B31">
              <w:rPr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Рос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8"/>
              </w:rPr>
              <w:t>г</w:t>
            </w:r>
            <w:proofErr w:type="gramEnd"/>
            <w:r>
              <w:rPr>
                <w:sz w:val="24"/>
                <w:szCs w:val="28"/>
              </w:rPr>
              <w:t>ос</w:t>
            </w:r>
            <w:proofErr w:type="spellEnd"/>
            <w:r>
              <w:rPr>
                <w:sz w:val="24"/>
                <w:szCs w:val="28"/>
              </w:rPr>
              <w:t>. б-ка, 1997. URL</w:t>
            </w:r>
            <w:r w:rsidRPr="00EE7B31">
              <w:rPr>
                <w:sz w:val="24"/>
                <w:szCs w:val="28"/>
              </w:rPr>
              <w:t xml:space="preserve">: </w:t>
            </w:r>
            <w:proofErr w:type="spellStart"/>
            <w:r w:rsidRPr="00EE7B31">
              <w:rPr>
                <w:sz w:val="24"/>
                <w:szCs w:val="28"/>
              </w:rPr>
              <w:t>http</w:t>
            </w:r>
            <w:proofErr w:type="spellEnd"/>
            <w:r w:rsidRPr="00EE7B31">
              <w:rPr>
                <w:sz w:val="24"/>
                <w:szCs w:val="28"/>
              </w:rPr>
              <w:t>//</w:t>
            </w:r>
            <w:proofErr w:type="spellStart"/>
            <w:r w:rsidRPr="00EE7B31">
              <w:rPr>
                <w:sz w:val="24"/>
                <w:szCs w:val="28"/>
              </w:rPr>
              <w:t>www.rsl.ru</w:t>
            </w:r>
            <w:proofErr w:type="spellEnd"/>
            <w:r w:rsidRPr="00EE7B31">
              <w:rPr>
                <w:sz w:val="24"/>
                <w:szCs w:val="28"/>
              </w:rPr>
              <w:t>. (дата обращения: 11.12.13)</w:t>
            </w:r>
          </w:p>
          <w:p w:rsidR="00EE7B31" w:rsidRDefault="00EE7B31" w:rsidP="007407D8">
            <w:pPr>
              <w:pStyle w:val="a4"/>
              <w:numPr>
                <w:ilvl w:val="0"/>
                <w:numId w:val="15"/>
              </w:numPr>
              <w:ind w:left="317" w:hanging="317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>Исследован</w:t>
            </w:r>
            <w:r>
              <w:rPr>
                <w:sz w:val="24"/>
                <w:szCs w:val="28"/>
              </w:rPr>
              <w:t>о в России [Электронный ресурс]</w:t>
            </w:r>
            <w:r w:rsidRPr="00EE7B31">
              <w:rPr>
                <w:sz w:val="24"/>
                <w:szCs w:val="28"/>
              </w:rPr>
              <w:t xml:space="preserve">: научный журнал / </w:t>
            </w:r>
            <w:proofErr w:type="spellStart"/>
            <w:r w:rsidRPr="00EE7B31">
              <w:rPr>
                <w:sz w:val="24"/>
                <w:szCs w:val="28"/>
              </w:rPr>
              <w:t>Моск</w:t>
            </w:r>
            <w:proofErr w:type="spellEnd"/>
            <w:r w:rsidRPr="00EE7B31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физ.- </w:t>
            </w:r>
            <w:proofErr w:type="spellStart"/>
            <w:r>
              <w:rPr>
                <w:sz w:val="24"/>
                <w:szCs w:val="28"/>
              </w:rPr>
              <w:t>техн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ин-т</w:t>
            </w:r>
            <w:proofErr w:type="spellEnd"/>
            <w:r>
              <w:rPr>
                <w:sz w:val="24"/>
                <w:szCs w:val="28"/>
              </w:rPr>
              <w:t>. Долгопрудный: МФТИ, 1998 . URL</w:t>
            </w:r>
            <w:r w:rsidRPr="00EE7B31">
              <w:rPr>
                <w:sz w:val="24"/>
                <w:szCs w:val="28"/>
              </w:rPr>
              <w:t>: http://zhurnal.mipt.rssi.ru. (дата обращения: 11.12.13)</w:t>
            </w:r>
          </w:p>
          <w:p w:rsidR="00EE7B31" w:rsidRDefault="00EE7B31" w:rsidP="007407D8">
            <w:pPr>
              <w:pStyle w:val="a4"/>
              <w:numPr>
                <w:ilvl w:val="0"/>
                <w:numId w:val="15"/>
              </w:numPr>
              <w:ind w:left="317" w:hanging="317"/>
              <w:rPr>
                <w:sz w:val="24"/>
                <w:szCs w:val="28"/>
              </w:rPr>
            </w:pPr>
            <w:r w:rsidRPr="00EE7B31">
              <w:rPr>
                <w:sz w:val="24"/>
                <w:szCs w:val="28"/>
              </w:rPr>
              <w:t xml:space="preserve">Новосибирск [Электронный ресурс] // </w:t>
            </w:r>
            <w:proofErr w:type="spellStart"/>
            <w:r w:rsidRPr="00EE7B31">
              <w:rPr>
                <w:sz w:val="24"/>
                <w:szCs w:val="28"/>
              </w:rPr>
              <w:t>Википедия</w:t>
            </w:r>
            <w:proofErr w:type="spellEnd"/>
            <w:proofErr w:type="gramStart"/>
            <w:r w:rsidRPr="00EE7B31">
              <w:rPr>
                <w:sz w:val="24"/>
                <w:szCs w:val="28"/>
              </w:rPr>
              <w:t xml:space="preserve"> :</w:t>
            </w:r>
            <w:proofErr w:type="gramEnd"/>
            <w:r w:rsidRPr="00EE7B31">
              <w:rPr>
                <w:sz w:val="24"/>
                <w:szCs w:val="28"/>
              </w:rPr>
              <w:t xml:space="preserve"> Свободная </w:t>
            </w:r>
            <w:r>
              <w:rPr>
                <w:sz w:val="24"/>
                <w:szCs w:val="28"/>
              </w:rPr>
              <w:t>энциклопедия. URL</w:t>
            </w:r>
            <w:r w:rsidRPr="00EE7B31">
              <w:rPr>
                <w:sz w:val="24"/>
                <w:szCs w:val="28"/>
              </w:rPr>
              <w:t xml:space="preserve">: http://www.ru.wikipedia.org </w:t>
            </w:r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wiki</w:t>
            </w:r>
            <w:proofErr w:type="spellEnd"/>
            <w:r>
              <w:rPr>
                <w:sz w:val="24"/>
                <w:szCs w:val="28"/>
              </w:rPr>
              <w:t>/%CD%EE%E2%EE%F1%E8%E1%E8%</w:t>
            </w:r>
            <w:r w:rsidRPr="00EE7B31">
              <w:rPr>
                <w:sz w:val="24"/>
                <w:szCs w:val="28"/>
              </w:rPr>
              <w:t>F0%F1%EA (дата обращения: 11.12.13)</w:t>
            </w:r>
          </w:p>
          <w:p w:rsidR="00EE7B31" w:rsidRPr="00C70506" w:rsidRDefault="00EE7B31" w:rsidP="007407D8">
            <w:pPr>
              <w:pStyle w:val="a4"/>
              <w:numPr>
                <w:ilvl w:val="0"/>
                <w:numId w:val="15"/>
              </w:numPr>
              <w:ind w:left="317" w:hanging="317"/>
              <w:rPr>
                <w:sz w:val="24"/>
                <w:szCs w:val="28"/>
              </w:rPr>
            </w:pPr>
            <w:r w:rsidRPr="00C70506">
              <w:rPr>
                <w:sz w:val="24"/>
                <w:szCs w:val="28"/>
              </w:rPr>
              <w:t>Сборник задач по аналитической геометрии и линейн</w:t>
            </w:r>
            <w:r>
              <w:rPr>
                <w:sz w:val="24"/>
                <w:szCs w:val="28"/>
              </w:rPr>
              <w:t>ой алгебре [Электронный ресурс]</w:t>
            </w:r>
            <w:r w:rsidRPr="00C70506">
              <w:rPr>
                <w:sz w:val="24"/>
                <w:szCs w:val="28"/>
              </w:rPr>
              <w:t>: учеб</w:t>
            </w:r>
            <w:proofErr w:type="gramStart"/>
            <w:r w:rsidRPr="00C70506">
              <w:rPr>
                <w:sz w:val="24"/>
                <w:szCs w:val="28"/>
              </w:rPr>
              <w:t>.</w:t>
            </w:r>
            <w:proofErr w:type="gramEnd"/>
            <w:r w:rsidRPr="00C70506">
              <w:rPr>
                <w:sz w:val="24"/>
                <w:szCs w:val="28"/>
              </w:rPr>
              <w:t xml:space="preserve"> </w:t>
            </w:r>
            <w:proofErr w:type="gramStart"/>
            <w:r w:rsidRPr="00C70506">
              <w:rPr>
                <w:sz w:val="24"/>
                <w:szCs w:val="28"/>
              </w:rPr>
              <w:t>п</w:t>
            </w:r>
            <w:proofErr w:type="gramEnd"/>
            <w:r w:rsidRPr="00C70506">
              <w:rPr>
                <w:sz w:val="24"/>
                <w:szCs w:val="28"/>
              </w:rPr>
              <w:t>осо</w:t>
            </w:r>
            <w:r>
              <w:rPr>
                <w:sz w:val="24"/>
                <w:szCs w:val="28"/>
              </w:rPr>
              <w:t>бие / Л. А. Беклемишева [и др.]</w:t>
            </w:r>
            <w:r w:rsidRPr="00C70506">
              <w:rPr>
                <w:sz w:val="24"/>
                <w:szCs w:val="28"/>
              </w:rPr>
              <w:t>; под ред. Д. В. Беклемишева. Электрон</w:t>
            </w:r>
            <w:proofErr w:type="gramStart"/>
            <w:r w:rsidRPr="00C70506">
              <w:rPr>
                <w:sz w:val="24"/>
                <w:szCs w:val="28"/>
              </w:rPr>
              <w:t>.</w:t>
            </w:r>
            <w:proofErr w:type="gramEnd"/>
            <w:r w:rsidRPr="00C70506">
              <w:rPr>
                <w:sz w:val="24"/>
                <w:szCs w:val="28"/>
              </w:rPr>
              <w:t xml:space="preserve"> </w:t>
            </w:r>
            <w:proofErr w:type="gramStart"/>
            <w:r w:rsidRPr="00C70506">
              <w:rPr>
                <w:sz w:val="24"/>
                <w:szCs w:val="28"/>
              </w:rPr>
              <w:t>т</w:t>
            </w:r>
            <w:proofErr w:type="gramEnd"/>
            <w:r w:rsidRPr="00C70506">
              <w:rPr>
                <w:sz w:val="24"/>
                <w:szCs w:val="28"/>
              </w:rPr>
              <w:t>екс</w:t>
            </w:r>
            <w:r>
              <w:rPr>
                <w:sz w:val="24"/>
                <w:szCs w:val="28"/>
              </w:rPr>
              <w:t xml:space="preserve">товые дан. Изд. 3-е, </w:t>
            </w:r>
            <w:proofErr w:type="spellStart"/>
            <w:r>
              <w:rPr>
                <w:sz w:val="24"/>
                <w:szCs w:val="28"/>
              </w:rPr>
              <w:t>испр</w:t>
            </w:r>
            <w:proofErr w:type="spellEnd"/>
            <w:r>
              <w:rPr>
                <w:sz w:val="24"/>
                <w:szCs w:val="28"/>
              </w:rPr>
              <w:t>. СПб</w:t>
            </w:r>
            <w:proofErr w:type="gramStart"/>
            <w:r>
              <w:rPr>
                <w:sz w:val="24"/>
                <w:szCs w:val="28"/>
              </w:rPr>
              <w:t xml:space="preserve">.: </w:t>
            </w:r>
            <w:proofErr w:type="gramEnd"/>
            <w:r>
              <w:rPr>
                <w:sz w:val="24"/>
                <w:szCs w:val="28"/>
              </w:rPr>
              <w:t>Лань, 2008. URL</w:t>
            </w:r>
            <w:r w:rsidRPr="00C70506">
              <w:rPr>
                <w:sz w:val="24"/>
                <w:szCs w:val="28"/>
              </w:rPr>
              <w:t>: ht</w:t>
            </w:r>
            <w:r>
              <w:rPr>
                <w:sz w:val="24"/>
                <w:szCs w:val="28"/>
              </w:rPr>
              <w:t>tp://e.lanbook.com/view/book/76</w:t>
            </w:r>
          </w:p>
        </w:tc>
      </w:tr>
    </w:tbl>
    <w:p w:rsidR="00C70506" w:rsidRPr="00C70506" w:rsidRDefault="00C70506" w:rsidP="00C70506">
      <w:pPr>
        <w:jc w:val="both"/>
        <w:rPr>
          <w:sz w:val="24"/>
          <w:szCs w:val="28"/>
        </w:rPr>
      </w:pPr>
    </w:p>
    <w:p w:rsidR="00C70506" w:rsidRPr="00C70506" w:rsidRDefault="00C70506" w:rsidP="00C70506">
      <w:pPr>
        <w:jc w:val="both"/>
        <w:rPr>
          <w:sz w:val="24"/>
          <w:szCs w:val="28"/>
        </w:rPr>
      </w:pPr>
    </w:p>
    <w:sectPr w:rsidR="00C70506" w:rsidRPr="00C70506" w:rsidSect="00BF1F92">
      <w:headerReference w:type="default" r:id="rId8"/>
      <w:pgSz w:w="11910" w:h="16850"/>
      <w:pgMar w:top="851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D8" w:rsidRDefault="007407D8" w:rsidP="004A30A5">
      <w:r>
        <w:separator/>
      </w:r>
    </w:p>
  </w:endnote>
  <w:endnote w:type="continuationSeparator" w:id="0">
    <w:p w:rsidR="007407D8" w:rsidRDefault="007407D8" w:rsidP="004A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D8" w:rsidRDefault="007407D8" w:rsidP="004A30A5">
      <w:r>
        <w:separator/>
      </w:r>
    </w:p>
  </w:footnote>
  <w:footnote w:type="continuationSeparator" w:id="0">
    <w:p w:rsidR="007407D8" w:rsidRDefault="007407D8" w:rsidP="004A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A5" w:rsidRDefault="004A30A5" w:rsidP="004A30A5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DD1"/>
    <w:multiLevelType w:val="hybridMultilevel"/>
    <w:tmpl w:val="72B0548A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0A9C2CD1"/>
    <w:multiLevelType w:val="multilevel"/>
    <w:tmpl w:val="408A3E72"/>
    <w:lvl w:ilvl="0">
      <w:start w:val="1"/>
      <w:numFmt w:val="decimal"/>
      <w:lvlText w:val="%1."/>
      <w:lvlJc w:val="left"/>
      <w:pPr>
        <w:ind w:left="1633" w:hanging="707"/>
      </w:pPr>
      <w:rPr>
        <w:rFonts w:ascii="Times New Roman" w:eastAsia="Times New Roman" w:hAnsi="Times New Roman" w:cs="Times New Roman" w:hint="default"/>
        <w:b w:val="0"/>
        <w:bCs/>
        <w:spacing w:val="0"/>
        <w:w w:val="101"/>
        <w:sz w:val="24"/>
        <w:szCs w:val="28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ascii="Times New Roman" w:eastAsia="Times New Roman" w:hAnsi="Times New Roman" w:cs="Times New Roman" w:hint="default"/>
        <w:b w:val="0"/>
        <w:spacing w:val="-2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22" w:hanging="797"/>
      </w:pPr>
      <w:rPr>
        <w:rFonts w:ascii="Symbol" w:hAnsi="Symbol" w:hint="default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584" w:hanging="797"/>
      </w:pPr>
      <w:rPr>
        <w:rFonts w:hint="default"/>
      </w:rPr>
    </w:lvl>
    <w:lvl w:ilvl="4">
      <w:numFmt w:val="bullet"/>
      <w:lvlText w:val="•"/>
      <w:lvlJc w:val="left"/>
      <w:pPr>
        <w:ind w:left="4556" w:hanging="797"/>
      </w:pPr>
      <w:rPr>
        <w:rFonts w:hint="default"/>
      </w:rPr>
    </w:lvl>
    <w:lvl w:ilvl="5">
      <w:numFmt w:val="bullet"/>
      <w:lvlText w:val="•"/>
      <w:lvlJc w:val="left"/>
      <w:pPr>
        <w:ind w:left="5528" w:hanging="797"/>
      </w:pPr>
      <w:rPr>
        <w:rFonts w:hint="default"/>
      </w:rPr>
    </w:lvl>
    <w:lvl w:ilvl="6">
      <w:numFmt w:val="bullet"/>
      <w:lvlText w:val="•"/>
      <w:lvlJc w:val="left"/>
      <w:pPr>
        <w:ind w:left="6501" w:hanging="797"/>
      </w:pPr>
      <w:rPr>
        <w:rFonts w:hint="default"/>
      </w:rPr>
    </w:lvl>
    <w:lvl w:ilvl="7">
      <w:numFmt w:val="bullet"/>
      <w:lvlText w:val="•"/>
      <w:lvlJc w:val="left"/>
      <w:pPr>
        <w:ind w:left="7473" w:hanging="797"/>
      </w:pPr>
      <w:rPr>
        <w:rFonts w:hint="default"/>
      </w:rPr>
    </w:lvl>
    <w:lvl w:ilvl="8">
      <w:numFmt w:val="bullet"/>
      <w:lvlText w:val="•"/>
      <w:lvlJc w:val="left"/>
      <w:pPr>
        <w:ind w:left="8445" w:hanging="797"/>
      </w:pPr>
      <w:rPr>
        <w:rFonts w:hint="default"/>
      </w:rPr>
    </w:lvl>
  </w:abstractNum>
  <w:abstractNum w:abstractNumId="2">
    <w:nsid w:val="0C0677FE"/>
    <w:multiLevelType w:val="hybridMultilevel"/>
    <w:tmpl w:val="7824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68AD"/>
    <w:multiLevelType w:val="multilevel"/>
    <w:tmpl w:val="E4EA6FCA"/>
    <w:lvl w:ilvl="0">
      <w:start w:val="6"/>
      <w:numFmt w:val="decimal"/>
      <w:lvlText w:val="%1."/>
      <w:lvlJc w:val="left"/>
      <w:pPr>
        <w:ind w:left="1633" w:hanging="70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ascii="Times New Roman" w:eastAsia="Times New Roman" w:hAnsi="Times New Roman" w:cs="Times New Roman" w:hint="default"/>
        <w:b w:val="0"/>
        <w:spacing w:val="-22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2" w:hanging="797"/>
      </w:pPr>
      <w:rPr>
        <w:rFonts w:ascii="Symbol" w:hAnsi="Symbol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4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4">
    <w:nsid w:val="17AA085F"/>
    <w:multiLevelType w:val="hybridMultilevel"/>
    <w:tmpl w:val="CD5868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F353AE"/>
    <w:multiLevelType w:val="hybridMultilevel"/>
    <w:tmpl w:val="06148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3D6560"/>
    <w:multiLevelType w:val="hybridMultilevel"/>
    <w:tmpl w:val="C96CD894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>
    <w:nsid w:val="40594FA6"/>
    <w:multiLevelType w:val="hybridMultilevel"/>
    <w:tmpl w:val="8CD0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248F4"/>
    <w:multiLevelType w:val="hybridMultilevel"/>
    <w:tmpl w:val="0D667D64"/>
    <w:lvl w:ilvl="0" w:tplc="E8CA47FA">
      <w:numFmt w:val="bullet"/>
      <w:lvlText w:val=""/>
      <w:lvlJc w:val="left"/>
      <w:pPr>
        <w:ind w:left="324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2A55A6">
      <w:numFmt w:val="bullet"/>
      <w:lvlText w:val="•"/>
      <w:lvlJc w:val="left"/>
      <w:pPr>
        <w:ind w:left="3955" w:hanging="706"/>
      </w:pPr>
      <w:rPr>
        <w:rFonts w:hint="default"/>
        <w:lang w:val="ru-RU" w:eastAsia="ru-RU" w:bidi="ru-RU"/>
      </w:rPr>
    </w:lvl>
    <w:lvl w:ilvl="2" w:tplc="12A6E62C">
      <w:numFmt w:val="bullet"/>
      <w:lvlText w:val="•"/>
      <w:lvlJc w:val="left"/>
      <w:pPr>
        <w:ind w:left="4670" w:hanging="706"/>
      </w:pPr>
      <w:rPr>
        <w:rFonts w:hint="default"/>
        <w:lang w:val="ru-RU" w:eastAsia="ru-RU" w:bidi="ru-RU"/>
      </w:rPr>
    </w:lvl>
    <w:lvl w:ilvl="3" w:tplc="E228B4F0">
      <w:numFmt w:val="bullet"/>
      <w:lvlText w:val="•"/>
      <w:lvlJc w:val="left"/>
      <w:pPr>
        <w:ind w:left="5385" w:hanging="706"/>
      </w:pPr>
      <w:rPr>
        <w:rFonts w:hint="default"/>
        <w:lang w:val="ru-RU" w:eastAsia="ru-RU" w:bidi="ru-RU"/>
      </w:rPr>
    </w:lvl>
    <w:lvl w:ilvl="4" w:tplc="04D49D8E">
      <w:numFmt w:val="bullet"/>
      <w:lvlText w:val="•"/>
      <w:lvlJc w:val="left"/>
      <w:pPr>
        <w:ind w:left="6100" w:hanging="706"/>
      </w:pPr>
      <w:rPr>
        <w:rFonts w:hint="default"/>
        <w:lang w:val="ru-RU" w:eastAsia="ru-RU" w:bidi="ru-RU"/>
      </w:rPr>
    </w:lvl>
    <w:lvl w:ilvl="5" w:tplc="C5DAE56C">
      <w:numFmt w:val="bullet"/>
      <w:lvlText w:val="•"/>
      <w:lvlJc w:val="left"/>
      <w:pPr>
        <w:ind w:left="6815" w:hanging="706"/>
      </w:pPr>
      <w:rPr>
        <w:rFonts w:hint="default"/>
        <w:lang w:val="ru-RU" w:eastAsia="ru-RU" w:bidi="ru-RU"/>
      </w:rPr>
    </w:lvl>
    <w:lvl w:ilvl="6" w:tplc="F1AE395A">
      <w:numFmt w:val="bullet"/>
      <w:lvlText w:val="•"/>
      <w:lvlJc w:val="left"/>
      <w:pPr>
        <w:ind w:left="7530" w:hanging="706"/>
      </w:pPr>
      <w:rPr>
        <w:rFonts w:hint="default"/>
        <w:lang w:val="ru-RU" w:eastAsia="ru-RU" w:bidi="ru-RU"/>
      </w:rPr>
    </w:lvl>
    <w:lvl w:ilvl="7" w:tplc="9B660870">
      <w:numFmt w:val="bullet"/>
      <w:lvlText w:val="•"/>
      <w:lvlJc w:val="left"/>
      <w:pPr>
        <w:ind w:left="8245" w:hanging="706"/>
      </w:pPr>
      <w:rPr>
        <w:rFonts w:hint="default"/>
        <w:lang w:val="ru-RU" w:eastAsia="ru-RU" w:bidi="ru-RU"/>
      </w:rPr>
    </w:lvl>
    <w:lvl w:ilvl="8" w:tplc="01D83AC4">
      <w:numFmt w:val="bullet"/>
      <w:lvlText w:val="•"/>
      <w:lvlJc w:val="left"/>
      <w:pPr>
        <w:ind w:left="8960" w:hanging="706"/>
      </w:pPr>
      <w:rPr>
        <w:rFonts w:hint="default"/>
        <w:lang w:val="ru-RU" w:eastAsia="ru-RU" w:bidi="ru-RU"/>
      </w:rPr>
    </w:lvl>
  </w:abstractNum>
  <w:abstractNum w:abstractNumId="9">
    <w:nsid w:val="4C4E7F30"/>
    <w:multiLevelType w:val="multilevel"/>
    <w:tmpl w:val="79AA15F8"/>
    <w:lvl w:ilvl="0">
      <w:start w:val="1"/>
      <w:numFmt w:val="decimal"/>
      <w:lvlText w:val="%1."/>
      <w:lvlJc w:val="left"/>
      <w:pPr>
        <w:ind w:left="1633" w:hanging="70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ascii="Times New Roman" w:eastAsia="Times New Roman" w:hAnsi="Times New Roman" w:cs="Times New Roman" w:hint="default"/>
        <w:b w:val="0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9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10">
    <w:nsid w:val="4E875D56"/>
    <w:multiLevelType w:val="hybridMultilevel"/>
    <w:tmpl w:val="D3E8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3F6D"/>
    <w:multiLevelType w:val="hybridMultilevel"/>
    <w:tmpl w:val="092662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A86650"/>
    <w:multiLevelType w:val="hybridMultilevel"/>
    <w:tmpl w:val="BDC4B25A"/>
    <w:lvl w:ilvl="0" w:tplc="9EF2581A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EE44B2">
      <w:numFmt w:val="bullet"/>
      <w:lvlText w:val="•"/>
      <w:lvlJc w:val="left"/>
      <w:pPr>
        <w:ind w:left="1561" w:hanging="361"/>
      </w:pPr>
      <w:rPr>
        <w:rFonts w:hint="default"/>
        <w:lang w:val="ru-RU" w:eastAsia="ru-RU" w:bidi="ru-RU"/>
      </w:rPr>
    </w:lvl>
    <w:lvl w:ilvl="2" w:tplc="F544C63A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 w:tplc="16563574">
      <w:numFmt w:val="bullet"/>
      <w:lvlText w:val="•"/>
      <w:lvlJc w:val="left"/>
      <w:pPr>
        <w:ind w:left="3523" w:hanging="361"/>
      </w:pPr>
      <w:rPr>
        <w:rFonts w:hint="default"/>
        <w:lang w:val="ru-RU" w:eastAsia="ru-RU" w:bidi="ru-RU"/>
      </w:rPr>
    </w:lvl>
    <w:lvl w:ilvl="4" w:tplc="321E2BEA">
      <w:numFmt w:val="bullet"/>
      <w:lvlText w:val="•"/>
      <w:lvlJc w:val="left"/>
      <w:pPr>
        <w:ind w:left="4504" w:hanging="361"/>
      </w:pPr>
      <w:rPr>
        <w:rFonts w:hint="default"/>
        <w:lang w:val="ru-RU" w:eastAsia="ru-RU" w:bidi="ru-RU"/>
      </w:rPr>
    </w:lvl>
    <w:lvl w:ilvl="5" w:tplc="09649F56">
      <w:numFmt w:val="bullet"/>
      <w:lvlText w:val="•"/>
      <w:lvlJc w:val="left"/>
      <w:pPr>
        <w:ind w:left="5485" w:hanging="361"/>
      </w:pPr>
      <w:rPr>
        <w:rFonts w:hint="default"/>
        <w:lang w:val="ru-RU" w:eastAsia="ru-RU" w:bidi="ru-RU"/>
      </w:rPr>
    </w:lvl>
    <w:lvl w:ilvl="6" w:tplc="45762EAA">
      <w:numFmt w:val="bullet"/>
      <w:lvlText w:val="•"/>
      <w:lvlJc w:val="left"/>
      <w:pPr>
        <w:ind w:left="6466" w:hanging="361"/>
      </w:pPr>
      <w:rPr>
        <w:rFonts w:hint="default"/>
        <w:lang w:val="ru-RU" w:eastAsia="ru-RU" w:bidi="ru-RU"/>
      </w:rPr>
    </w:lvl>
    <w:lvl w:ilvl="7" w:tplc="B7FA688E">
      <w:numFmt w:val="bullet"/>
      <w:lvlText w:val="•"/>
      <w:lvlJc w:val="left"/>
      <w:pPr>
        <w:ind w:left="7447" w:hanging="361"/>
      </w:pPr>
      <w:rPr>
        <w:rFonts w:hint="default"/>
        <w:lang w:val="ru-RU" w:eastAsia="ru-RU" w:bidi="ru-RU"/>
      </w:rPr>
    </w:lvl>
    <w:lvl w:ilvl="8" w:tplc="9042C260">
      <w:numFmt w:val="bullet"/>
      <w:lvlText w:val="•"/>
      <w:lvlJc w:val="left"/>
      <w:pPr>
        <w:ind w:left="8428" w:hanging="361"/>
      </w:pPr>
      <w:rPr>
        <w:rFonts w:hint="default"/>
        <w:lang w:val="ru-RU" w:eastAsia="ru-RU" w:bidi="ru-RU"/>
      </w:rPr>
    </w:lvl>
  </w:abstractNum>
  <w:abstractNum w:abstractNumId="13">
    <w:nsid w:val="727949AD"/>
    <w:multiLevelType w:val="hybridMultilevel"/>
    <w:tmpl w:val="74D21DB4"/>
    <w:lvl w:ilvl="0" w:tplc="0CAA322E">
      <w:numFmt w:val="bullet"/>
      <w:lvlText w:val=""/>
      <w:lvlJc w:val="left"/>
      <w:pPr>
        <w:ind w:left="22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C08BB0">
      <w:numFmt w:val="bullet"/>
      <w:lvlText w:val="•"/>
      <w:lvlJc w:val="left"/>
      <w:pPr>
        <w:ind w:left="1237" w:hanging="707"/>
      </w:pPr>
      <w:rPr>
        <w:rFonts w:hint="default"/>
        <w:lang w:val="ru-RU" w:eastAsia="ru-RU" w:bidi="ru-RU"/>
      </w:rPr>
    </w:lvl>
    <w:lvl w:ilvl="2" w:tplc="5B0EB90C">
      <w:numFmt w:val="bullet"/>
      <w:lvlText w:val="•"/>
      <w:lvlJc w:val="left"/>
      <w:pPr>
        <w:ind w:left="2254" w:hanging="707"/>
      </w:pPr>
      <w:rPr>
        <w:rFonts w:hint="default"/>
        <w:lang w:val="ru-RU" w:eastAsia="ru-RU" w:bidi="ru-RU"/>
      </w:rPr>
    </w:lvl>
    <w:lvl w:ilvl="3" w:tplc="936E59C4">
      <w:numFmt w:val="bullet"/>
      <w:lvlText w:val="•"/>
      <w:lvlJc w:val="left"/>
      <w:pPr>
        <w:ind w:left="3271" w:hanging="707"/>
      </w:pPr>
      <w:rPr>
        <w:rFonts w:hint="default"/>
        <w:lang w:val="ru-RU" w:eastAsia="ru-RU" w:bidi="ru-RU"/>
      </w:rPr>
    </w:lvl>
    <w:lvl w:ilvl="4" w:tplc="0FEE75F2">
      <w:numFmt w:val="bullet"/>
      <w:lvlText w:val="•"/>
      <w:lvlJc w:val="left"/>
      <w:pPr>
        <w:ind w:left="4288" w:hanging="707"/>
      </w:pPr>
      <w:rPr>
        <w:rFonts w:hint="default"/>
        <w:lang w:val="ru-RU" w:eastAsia="ru-RU" w:bidi="ru-RU"/>
      </w:rPr>
    </w:lvl>
    <w:lvl w:ilvl="5" w:tplc="43940798">
      <w:numFmt w:val="bullet"/>
      <w:lvlText w:val="•"/>
      <w:lvlJc w:val="left"/>
      <w:pPr>
        <w:ind w:left="5305" w:hanging="707"/>
      </w:pPr>
      <w:rPr>
        <w:rFonts w:hint="default"/>
        <w:lang w:val="ru-RU" w:eastAsia="ru-RU" w:bidi="ru-RU"/>
      </w:rPr>
    </w:lvl>
    <w:lvl w:ilvl="6" w:tplc="8F66D812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7" w:tplc="D8F6D236">
      <w:numFmt w:val="bullet"/>
      <w:lvlText w:val="•"/>
      <w:lvlJc w:val="left"/>
      <w:pPr>
        <w:ind w:left="7339" w:hanging="707"/>
      </w:pPr>
      <w:rPr>
        <w:rFonts w:hint="default"/>
        <w:lang w:val="ru-RU" w:eastAsia="ru-RU" w:bidi="ru-RU"/>
      </w:rPr>
    </w:lvl>
    <w:lvl w:ilvl="8" w:tplc="1B80812A">
      <w:numFmt w:val="bullet"/>
      <w:lvlText w:val="•"/>
      <w:lvlJc w:val="left"/>
      <w:pPr>
        <w:ind w:left="8356" w:hanging="707"/>
      </w:pPr>
      <w:rPr>
        <w:rFonts w:hint="default"/>
        <w:lang w:val="ru-RU" w:eastAsia="ru-RU" w:bidi="ru-RU"/>
      </w:rPr>
    </w:lvl>
  </w:abstractNum>
  <w:abstractNum w:abstractNumId="14">
    <w:nsid w:val="7C1039FB"/>
    <w:multiLevelType w:val="hybridMultilevel"/>
    <w:tmpl w:val="D3E8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F4525"/>
    <w:rsid w:val="002139F9"/>
    <w:rsid w:val="00253E99"/>
    <w:rsid w:val="003018F5"/>
    <w:rsid w:val="00336BC7"/>
    <w:rsid w:val="00364FC8"/>
    <w:rsid w:val="003A5277"/>
    <w:rsid w:val="004A30A5"/>
    <w:rsid w:val="004D453F"/>
    <w:rsid w:val="0055329F"/>
    <w:rsid w:val="005F4525"/>
    <w:rsid w:val="00641E0E"/>
    <w:rsid w:val="00643B0C"/>
    <w:rsid w:val="0066277B"/>
    <w:rsid w:val="006B79A2"/>
    <w:rsid w:val="006D6F13"/>
    <w:rsid w:val="006E7616"/>
    <w:rsid w:val="007407D8"/>
    <w:rsid w:val="00767739"/>
    <w:rsid w:val="007C2D18"/>
    <w:rsid w:val="00811C45"/>
    <w:rsid w:val="00826251"/>
    <w:rsid w:val="00865102"/>
    <w:rsid w:val="0091250D"/>
    <w:rsid w:val="00915689"/>
    <w:rsid w:val="00964ED1"/>
    <w:rsid w:val="009D1934"/>
    <w:rsid w:val="009D64B8"/>
    <w:rsid w:val="00A147F0"/>
    <w:rsid w:val="00A533C3"/>
    <w:rsid w:val="00A80277"/>
    <w:rsid w:val="00A92B13"/>
    <w:rsid w:val="00AB0428"/>
    <w:rsid w:val="00AB222E"/>
    <w:rsid w:val="00AC67F7"/>
    <w:rsid w:val="00BB2915"/>
    <w:rsid w:val="00BF1F92"/>
    <w:rsid w:val="00C06B96"/>
    <w:rsid w:val="00C70506"/>
    <w:rsid w:val="00C9588B"/>
    <w:rsid w:val="00D72F6E"/>
    <w:rsid w:val="00E81D9A"/>
    <w:rsid w:val="00EE7B31"/>
    <w:rsid w:val="00EF0D93"/>
    <w:rsid w:val="00F25E7E"/>
    <w:rsid w:val="00F9743A"/>
    <w:rsid w:val="00FF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61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E7616"/>
    <w:pPr>
      <w:ind w:left="1633" w:hanging="7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E7616"/>
    <w:pPr>
      <w:ind w:left="927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link w:val="30"/>
    <w:qFormat/>
    <w:rsid w:val="00826251"/>
    <w:pPr>
      <w:keepNext/>
      <w:widowControl/>
      <w:autoSpaceDE/>
      <w:autoSpaceDN/>
      <w:jc w:val="center"/>
      <w:outlineLvl w:val="2"/>
    </w:pPr>
    <w:rPr>
      <w:b/>
      <w:bCs/>
      <w:sz w:val="32"/>
      <w:szCs w:val="32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251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616"/>
    <w:pPr>
      <w:ind w:left="221" w:firstLine="705"/>
      <w:jc w:val="both"/>
    </w:pPr>
    <w:rPr>
      <w:sz w:val="24"/>
      <w:szCs w:val="24"/>
    </w:rPr>
  </w:style>
  <w:style w:type="paragraph" w:styleId="a4">
    <w:name w:val="List Paragraph"/>
    <w:basedOn w:val="a"/>
    <w:qFormat/>
    <w:rsid w:val="006E7616"/>
    <w:pPr>
      <w:ind w:left="22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6E7616"/>
  </w:style>
  <w:style w:type="paragraph" w:styleId="a5">
    <w:name w:val="Balloon Text"/>
    <w:basedOn w:val="a"/>
    <w:link w:val="a6"/>
    <w:uiPriority w:val="99"/>
    <w:semiHidden/>
    <w:unhideWhenUsed/>
    <w:rsid w:val="009D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B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147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0"/>
    <w:rsid w:val="004A30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8"/>
    <w:rsid w:val="004A30A5"/>
    <w:pPr>
      <w:shd w:val="clear" w:color="auto" w:fill="FFFFFF"/>
      <w:autoSpaceDE/>
      <w:autoSpaceDN/>
      <w:spacing w:after="3360" w:line="322" w:lineRule="exact"/>
      <w:jc w:val="center"/>
    </w:pPr>
    <w:rPr>
      <w:sz w:val="26"/>
      <w:szCs w:val="26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4A3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30A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4A3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30A5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iPriority w:val="99"/>
    <w:rsid w:val="008262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2625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26251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62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826251"/>
    <w:pPr>
      <w:widowControl/>
      <w:suppressAutoHyphens/>
      <w:autoSpaceDE/>
      <w:autoSpaceDN/>
      <w:spacing w:before="280" w:after="280"/>
    </w:pPr>
    <w:rPr>
      <w:rFonts w:ascii="Arial CYR" w:hAnsi="Arial CYR" w:cs="Arial CYR"/>
      <w:sz w:val="20"/>
      <w:szCs w:val="20"/>
      <w:lang w:eastAsia="ar-SA" w:bidi="ar-SA"/>
    </w:rPr>
  </w:style>
  <w:style w:type="paragraph" w:customStyle="1" w:styleId="ae">
    <w:name w:val="А_основной"/>
    <w:basedOn w:val="a"/>
    <w:link w:val="af"/>
    <w:uiPriority w:val="99"/>
    <w:qFormat/>
    <w:rsid w:val="00826251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  <w:lang w:eastAsia="en-US" w:bidi="ar-SA"/>
    </w:rPr>
  </w:style>
  <w:style w:type="character" w:customStyle="1" w:styleId="af">
    <w:name w:val="А_основной Знак"/>
    <w:basedOn w:val="a0"/>
    <w:link w:val="ae"/>
    <w:uiPriority w:val="99"/>
    <w:rsid w:val="00826251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f0">
    <w:name w:val="footnote text"/>
    <w:basedOn w:val="a"/>
    <w:link w:val="af1"/>
    <w:rsid w:val="00826251"/>
    <w:pPr>
      <w:autoSpaceDE/>
      <w:autoSpaceDN/>
      <w:ind w:firstLine="400"/>
      <w:jc w:val="both"/>
    </w:pPr>
    <w:rPr>
      <w:sz w:val="24"/>
      <w:szCs w:val="24"/>
      <w:lang w:eastAsia="ar-SA" w:bidi="ar-SA"/>
    </w:rPr>
  </w:style>
  <w:style w:type="character" w:customStyle="1" w:styleId="af1">
    <w:name w:val="Текст сноски Знак"/>
    <w:basedOn w:val="a0"/>
    <w:link w:val="af0"/>
    <w:rsid w:val="0082625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f2">
    <w:name w:val="Emphasis"/>
    <w:basedOn w:val="a0"/>
    <w:qFormat/>
    <w:rsid w:val="00826251"/>
    <w:rPr>
      <w:i/>
      <w:iCs/>
    </w:rPr>
  </w:style>
  <w:style w:type="paragraph" w:styleId="21">
    <w:name w:val="Body Text 2"/>
    <w:basedOn w:val="a"/>
    <w:link w:val="22"/>
    <w:rsid w:val="00826251"/>
    <w:pPr>
      <w:widowControl/>
      <w:autoSpaceDE/>
      <w:autoSpaceDN/>
      <w:ind w:right="-82"/>
    </w:pPr>
    <w:rPr>
      <w:i/>
      <w:iCs/>
      <w:sz w:val="28"/>
      <w:szCs w:val="28"/>
      <w:lang w:bidi="ar-SA"/>
    </w:rPr>
  </w:style>
  <w:style w:type="character" w:customStyle="1" w:styleId="22">
    <w:name w:val="Основной текст 2 Знак"/>
    <w:basedOn w:val="a0"/>
    <w:link w:val="21"/>
    <w:rsid w:val="00826251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826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3" w:hanging="7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6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B8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147F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1085-273F-41FD-A903-662F8E98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10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2020-09-09T06:05:00Z</cp:lastPrinted>
  <dcterms:created xsi:type="dcterms:W3CDTF">2022-04-17T06:01:00Z</dcterms:created>
  <dcterms:modified xsi:type="dcterms:W3CDTF">2022-04-26T04:45:00Z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2020-09-07T00:00:00Z</vt:filetime>
  </property>
</Properties>
</file>