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6F" w:rsidRDefault="0021026F" w:rsidP="0021026F">
      <w:pPr>
        <w:shd w:val="clear" w:color="auto" w:fill="FFFFFF"/>
        <w:spacing w:after="0" w:line="270" w:lineRule="atLeast"/>
        <w:ind w:left="349" w:firstLine="3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A387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итогов. Мониторинговая карта деятельности учащихся по внеурочной деятельности (в сравнении с самим собо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й) в период получения среднего </w:t>
      </w:r>
      <w:r w:rsidRPr="006A3872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образования.</w:t>
      </w:r>
    </w:p>
    <w:p w:rsidR="00AC2EAD" w:rsidRDefault="00AC2EAD" w:rsidP="00AC2EAD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Таблица подведения итогов:</w:t>
      </w:r>
    </w:p>
    <w:p w:rsidR="0021026F" w:rsidRDefault="00AC2EAD" w:rsidP="00AC2EAD">
      <w:pPr>
        <w:shd w:val="clear" w:color="auto" w:fill="FFFFFF"/>
        <w:spacing w:after="0" w:line="270" w:lineRule="atLeast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A67D8" wp14:editId="573E71EE">
            <wp:extent cx="6172200" cy="43274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73" t="21213" r="23183" b="9642"/>
                    <a:stretch/>
                  </pic:blipFill>
                  <pic:spPr bwMode="auto">
                    <a:xfrm>
                      <a:off x="0" y="0"/>
                      <a:ext cx="6174470" cy="432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26F">
        <w:rPr>
          <w:rFonts w:ascii="Times New Roman" w:eastAsia="Times New Roman" w:hAnsi="Times New Roman"/>
          <w:sz w:val="28"/>
          <w:szCs w:val="28"/>
          <w:lang w:eastAsia="ru-RU"/>
        </w:rPr>
        <w:t>Школьное объединение «Высота»</w:t>
      </w:r>
      <w:r w:rsidR="0021026F"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несколько уровней: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C508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индивидуальный. 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Каждый ученик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5-8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  имеет право избирать и быть избранным в органы ученического </w:t>
      </w:r>
      <w:proofErr w:type="spellStart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соуправления</w:t>
      </w:r>
      <w:proofErr w:type="spellEnd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личного желания и рекомендации классного коллектива (не менее 30% коллектива) с последующим ходатайством. Классный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лидерами классов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рейтинг класса в виде таблицы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вводится рейтинговая оценка деятельности внутри классных коллективов – "Портфолио" или экран. В течение года, по параллелям проводятся  мероприятия и конкурсы, каждый из которых оценивается, а баллы суммируются.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10"/>
        <w:gridCol w:w="3295"/>
        <w:gridCol w:w="2047"/>
      </w:tblGrid>
      <w:tr w:rsidR="0021026F" w:rsidRPr="0035545E" w:rsidTr="00911193">
        <w:tc>
          <w:tcPr>
            <w:tcW w:w="3369" w:type="dxa"/>
            <w:shd w:val="clear" w:color="auto" w:fill="auto"/>
          </w:tcPr>
          <w:p w:rsidR="0021026F" w:rsidRPr="0035545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45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Победа</w:t>
            </w:r>
          </w:p>
        </w:tc>
        <w:tc>
          <w:tcPr>
            <w:tcW w:w="2053" w:type="dxa"/>
            <w:shd w:val="clear" w:color="auto" w:fill="auto"/>
          </w:tcPr>
          <w:p w:rsidR="0021026F" w:rsidRPr="0035545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45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333" w:type="dxa"/>
            <w:shd w:val="clear" w:color="auto" w:fill="auto"/>
          </w:tcPr>
          <w:p w:rsidR="0021026F" w:rsidRPr="0035545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45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091" w:type="dxa"/>
            <w:shd w:val="clear" w:color="auto" w:fill="auto"/>
          </w:tcPr>
          <w:p w:rsidR="0021026F" w:rsidRPr="0035545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45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Балл</w:t>
            </w:r>
          </w:p>
        </w:tc>
      </w:tr>
      <w:tr w:rsidR="0021026F" w:rsidRPr="00C508EE" w:rsidTr="00911193">
        <w:tc>
          <w:tcPr>
            <w:tcW w:w="3369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5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91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</w:t>
            </w:r>
          </w:p>
        </w:tc>
      </w:tr>
      <w:tr w:rsidR="0021026F" w:rsidRPr="00C508EE" w:rsidTr="00911193">
        <w:tc>
          <w:tcPr>
            <w:tcW w:w="3369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05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091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</w:tr>
      <w:tr w:rsidR="0021026F" w:rsidRPr="00C508EE" w:rsidTr="00911193">
        <w:tc>
          <w:tcPr>
            <w:tcW w:w="3369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05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091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1026F" w:rsidRPr="00C508EE" w:rsidTr="00911193">
        <w:tc>
          <w:tcPr>
            <w:tcW w:w="3369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5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91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1026F" w:rsidRPr="00C508EE" w:rsidTr="00911193">
        <w:tc>
          <w:tcPr>
            <w:tcW w:w="3369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05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091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1026F" w:rsidRPr="00C508EE" w:rsidTr="00911193">
        <w:tc>
          <w:tcPr>
            <w:tcW w:w="3369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05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3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091" w:type="dxa"/>
            <w:shd w:val="clear" w:color="auto" w:fill="auto"/>
          </w:tcPr>
          <w:p w:rsidR="0021026F" w:rsidRPr="00C508EE" w:rsidRDefault="0021026F" w:rsidP="0091119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21026F" w:rsidRPr="00C508EE" w:rsidRDefault="0021026F" w:rsidP="0021026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EAD" w:rsidRDefault="00AC2EAD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C2EAD" w:rsidRDefault="00AC2EAD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2 уровень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уровень первичного коллектива. 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6F" w:rsidRPr="00C508EE" w:rsidRDefault="0021026F" w:rsidP="0021026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6 классах проводятся выборы лидеров, которые работают на протяжении  7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8 классов. На 149 учебный день выбранные лидеры </w:t>
      </w:r>
      <w:r w:rsidR="00AC2EAD">
        <w:rPr>
          <w:rFonts w:ascii="Times New Roman" w:eastAsia="Times New Roman" w:hAnsi="Times New Roman"/>
          <w:sz w:val="28"/>
          <w:szCs w:val="28"/>
          <w:lang w:eastAsia="ru-RU"/>
        </w:rPr>
        <w:t>на торжественной линейке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получают отличительный  знак «Первый среди равных». 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6F" w:rsidRDefault="0021026F" w:rsidP="0021026F">
      <w:pPr>
        <w:shd w:val="clear" w:color="auto" w:fill="FFFFFF"/>
        <w:spacing w:after="24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параллели с 5 по 8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формируются советы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лидеров.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этих советов складывается полный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лидеров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средней школы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Заседание совета проходит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(возможно чаще исходя из потребности)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текущей работы и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дальнейшей работы. </w:t>
      </w:r>
    </w:p>
    <w:p w:rsidR="0021026F" w:rsidRPr="00C508EE" w:rsidRDefault="0021026F" w:rsidP="0021026F">
      <w:pPr>
        <w:shd w:val="clear" w:color="auto" w:fill="FFFFFF"/>
        <w:spacing w:after="24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заседаниях Совета лидеров на каждой параллели, педагогом-организатором создаются условия для формирования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эфф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ективной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, дружной команды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развития лидерских каче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чл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енов Совета ШО. Кроме этого,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школьники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проявившие себя как самые яркие и активные члены ШО имеют возможность стать участником  РДШ.</w:t>
      </w:r>
    </w:p>
    <w:p w:rsidR="0021026F" w:rsidRPr="00C508EE" w:rsidRDefault="0021026F" w:rsidP="0021026F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деятельности ученического </w:t>
      </w:r>
      <w:proofErr w:type="spellStart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соуправления</w:t>
      </w:r>
      <w:proofErr w:type="spellEnd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Высота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" состоит из 5-и направлений, 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лучшие учащиеся получают наклейк</w:t>
      </w:r>
      <w:r w:rsidRPr="00742938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21026F" w:rsidRPr="00C508EE" w:rsidRDefault="0021026F" w:rsidP="0021026F">
      <w:pPr>
        <w:numPr>
          <w:ilvl w:val="0"/>
          <w:numId w:val="1"/>
        </w:numPr>
        <w:shd w:val="clear" w:color="auto" w:fill="FFFFFF"/>
        <w:spacing w:after="120" w:line="270" w:lineRule="atLeast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направление «Знание – сила!»  (</w:t>
      </w:r>
      <w:proofErr w:type="spellStart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общеинтеллектуальное</w:t>
      </w:r>
      <w:proofErr w:type="spellEnd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фиолетовый знак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026F" w:rsidRPr="00C508EE" w:rsidRDefault="0021026F" w:rsidP="0021026F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"От </w:t>
      </w:r>
      <w:proofErr w:type="gramStart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доброму» (общекультурное), 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лтый зна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:rsidR="0021026F" w:rsidRPr="00C508EE" w:rsidRDefault="0021026F" w:rsidP="0021026F">
      <w:pPr>
        <w:numPr>
          <w:ilvl w:val="0"/>
          <w:numId w:val="1"/>
        </w:numPr>
        <w:shd w:val="clear" w:color="auto" w:fill="FFFFFF"/>
        <w:spacing w:before="120" w:after="0" w:line="270" w:lineRule="atLeast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направление – «Физкультур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но-оздоровительное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синий зна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:rsidR="0021026F" w:rsidRPr="00C508EE" w:rsidRDefault="0021026F" w:rsidP="0021026F">
      <w:pPr>
        <w:numPr>
          <w:ilvl w:val="0"/>
          <w:numId w:val="1"/>
        </w:numPr>
        <w:shd w:val="clear" w:color="auto" w:fill="FFFFFF"/>
        <w:spacing w:before="120" w:after="0" w:line="270" w:lineRule="atLeast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направление экология (социальное), зеленый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:rsidR="0021026F" w:rsidRPr="00C508EE" w:rsidRDefault="0021026F" w:rsidP="0021026F">
      <w:pPr>
        <w:numPr>
          <w:ilvl w:val="0"/>
          <w:numId w:val="1"/>
        </w:numPr>
        <w:shd w:val="clear" w:color="auto" w:fill="FFFFFF"/>
        <w:spacing w:before="120" w:after="0" w:line="270" w:lineRule="atLeast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направление "Наш дом – Россия" (духовно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-нравственное), красный зна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к.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508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Личностный рост ребёнка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6F" w:rsidRPr="00C508EE" w:rsidRDefault="0021026F" w:rsidP="0021026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член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Высота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» может пройти следующие этапы личностного роста: </w:t>
      </w:r>
    </w:p>
    <w:p w:rsidR="0021026F" w:rsidRPr="00C508EE" w:rsidRDefault="0021026F" w:rsidP="0021026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6F" w:rsidRDefault="0021026F" w:rsidP="00210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ступень:</w:t>
      </w:r>
    </w:p>
    <w:p w:rsidR="0021026F" w:rsidRPr="00C508EE" w:rsidRDefault="0021026F" w:rsidP="00210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данной ступени учащиеся 5-х классов получают удостоверение достижение ШО «Высота».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члены ШО зарабатывают наклейки по 5-ти направлениям, которые получают в конце учебно</w:t>
      </w:r>
      <w:r w:rsidR="004A6178">
        <w:rPr>
          <w:rFonts w:ascii="Times New Roman" w:eastAsia="Times New Roman" w:hAnsi="Times New Roman"/>
          <w:sz w:val="28"/>
          <w:szCs w:val="28"/>
          <w:lang w:eastAsia="ru-RU"/>
        </w:rPr>
        <w:t>го года на торжественной линейке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Дети</w:t>
      </w:r>
      <w:r w:rsidR="004A61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собравшие все 5 наклеек</w:t>
      </w:r>
      <w:r w:rsidR="004A61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отличительный знак «Лидер по направлениям»</w:t>
      </w:r>
      <w:r w:rsidR="004A6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026F" w:rsidRDefault="0021026F" w:rsidP="00210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ступень:</w:t>
      </w:r>
    </w:p>
    <w:p w:rsidR="0021026F" w:rsidRDefault="0021026F" w:rsidP="00210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>«Первый среди равных»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>На 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учащийся получает зна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 xml:space="preserve">к на 149 учебный день по результатам выборов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классе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6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026F" w:rsidRDefault="0021026F" w:rsidP="00210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ступень:</w:t>
      </w:r>
    </w:p>
    <w:p w:rsidR="00C91BB5" w:rsidRPr="00AC2EAD" w:rsidRDefault="0021026F" w:rsidP="00AC2E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ступени члены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получают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 наивысшую награду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>Кубок славы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Главные условия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>Кубка славы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– н</w:t>
      </w:r>
      <w:r w:rsidRPr="00516F64">
        <w:rPr>
          <w:rFonts w:ascii="Times New Roman" w:eastAsia="Times New Roman" w:hAnsi="Times New Roman"/>
          <w:sz w:val="28"/>
          <w:szCs w:val="28"/>
          <w:lang w:eastAsia="ru-RU"/>
        </w:rPr>
        <w:t>аличие звания «Первый среди равных»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наличие знаков «Лидер по направлениям» за 4 года.</w:t>
      </w:r>
    </w:p>
    <w:sectPr w:rsidR="00C91BB5" w:rsidRPr="00AC2EAD" w:rsidSect="00210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A28"/>
    <w:multiLevelType w:val="multilevel"/>
    <w:tmpl w:val="AC0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45"/>
    <w:rsid w:val="0021026F"/>
    <w:rsid w:val="002B119A"/>
    <w:rsid w:val="004A6178"/>
    <w:rsid w:val="00AC2EAD"/>
    <w:rsid w:val="00BA2445"/>
    <w:rsid w:val="00C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617-F3A5-41F0-9A81-3920F58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2019-10-08T01:42:00Z</dcterms:created>
  <dcterms:modified xsi:type="dcterms:W3CDTF">2019-10-08T01:42:00Z</dcterms:modified>
</cp:coreProperties>
</file>