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A9B" w:rsidRDefault="00A54A9B" w:rsidP="00A54A9B">
      <w:pPr>
        <w:rPr>
          <w:sz w:val="28"/>
          <w:szCs w:val="28"/>
        </w:rPr>
      </w:pPr>
    </w:p>
    <w:p w:rsidR="00A54A9B" w:rsidRDefault="00A54A9B" w:rsidP="00A54A9B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4724FD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П</w:t>
      </w:r>
      <w:r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АМЯТКА</w:t>
      </w:r>
    </w:p>
    <w:p w:rsidR="00A54A9B" w:rsidRPr="004724FD" w:rsidRDefault="00A54A9B" w:rsidP="00A54A9B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</w:p>
    <w:p w:rsidR="00A54A9B" w:rsidRPr="00492921" w:rsidRDefault="00A54A9B" w:rsidP="00A54A9B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32"/>
          <w:szCs w:val="32"/>
          <w:lang w:eastAsia="ru-RU"/>
        </w:rPr>
      </w:pPr>
      <w:r w:rsidRPr="004724FD">
        <w:rPr>
          <w:rFonts w:ascii="yandex-sans" w:eastAsia="Times New Roman" w:hAnsi="yandex-sans" w:cs="Times New Roman"/>
          <w:b/>
          <w:color w:val="000000"/>
          <w:sz w:val="32"/>
          <w:szCs w:val="32"/>
          <w:lang w:eastAsia="ru-RU"/>
        </w:rPr>
        <w:t>«Действия при пожаре, взрыв</w:t>
      </w:r>
      <w:r w:rsidRPr="00492921">
        <w:rPr>
          <w:rFonts w:ascii="yandex-sans" w:eastAsia="Times New Roman" w:hAnsi="yandex-sans" w:cs="Times New Roman"/>
          <w:b/>
          <w:color w:val="000000"/>
          <w:sz w:val="32"/>
          <w:szCs w:val="32"/>
          <w:lang w:eastAsia="ru-RU"/>
        </w:rPr>
        <w:t xml:space="preserve">е </w:t>
      </w:r>
      <w:r w:rsidRPr="004724FD">
        <w:rPr>
          <w:rFonts w:ascii="yandex-sans" w:eastAsia="Times New Roman" w:hAnsi="yandex-sans" w:cs="Times New Roman"/>
          <w:b/>
          <w:color w:val="000000"/>
          <w:sz w:val="32"/>
          <w:szCs w:val="32"/>
          <w:lang w:eastAsia="ru-RU"/>
        </w:rPr>
        <w:t>в школе»</w:t>
      </w:r>
    </w:p>
    <w:p w:rsidR="00A54A9B" w:rsidRPr="004724FD" w:rsidRDefault="00A54A9B" w:rsidP="00A54A9B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</w:p>
    <w:p w:rsidR="00A54A9B" w:rsidRDefault="00A54A9B" w:rsidP="00A54A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4724FD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Пожар</w:t>
      </w:r>
      <w:r w:rsidRPr="004724F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– неконтролируемое горение, причиняющее материальный ущерб, вред жизни и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4724F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здоровью граждан, интересам общества и государства.</w:t>
      </w:r>
    </w:p>
    <w:p w:rsidR="00A54A9B" w:rsidRPr="004724FD" w:rsidRDefault="00A54A9B" w:rsidP="00A54A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A54A9B" w:rsidRDefault="00A54A9B" w:rsidP="00A54A9B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4724FD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Опасные факторы при пожаре:</w:t>
      </w:r>
    </w:p>
    <w:p w:rsidR="00A54A9B" w:rsidRPr="004724FD" w:rsidRDefault="00A54A9B" w:rsidP="00A54A9B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</w:p>
    <w:p w:rsidR="00A54A9B" w:rsidRPr="004724FD" w:rsidRDefault="00A54A9B" w:rsidP="00A54A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4724FD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1 Воздействие токсичных продуктов горения</w:t>
      </w:r>
    </w:p>
    <w:p w:rsidR="00A54A9B" w:rsidRPr="004724FD" w:rsidRDefault="00A54A9B" w:rsidP="00A54A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4724F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Основной причиной гибели людей на пожарах является отравление угарным газом. Это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4724F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опасное вещество реагирует с гемоглобином крови в 200-300 раз активнее, чем кислород,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4724F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вследствие чего организм не снабжается кислородом.</w:t>
      </w:r>
    </w:p>
    <w:p w:rsidR="00A54A9B" w:rsidRPr="004724FD" w:rsidRDefault="00A54A9B" w:rsidP="00A54A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4724F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 50-80% случаев гибель людей на пожарах вызывается отравлением угарным газом и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4724F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недостатком кислорода.</w:t>
      </w:r>
    </w:p>
    <w:p w:rsidR="00A54A9B" w:rsidRDefault="00A54A9B" w:rsidP="00A54A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4724F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Следует обратить особое внимание на горение синтетических материалов, которые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4724F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широко используются в современных учреждениях и квартирах. Они не просто великолепно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4724F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горят, но еще и выделяют целую гамму высокотоксичных веществ. Более того, сгорая, они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4724F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испускают настоящие отравляющие вещества – до 100 видов.</w:t>
      </w:r>
    </w:p>
    <w:p w:rsidR="00A54A9B" w:rsidRPr="004724FD" w:rsidRDefault="00A54A9B" w:rsidP="00A54A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A54A9B" w:rsidRPr="004724FD" w:rsidRDefault="00A54A9B" w:rsidP="00A54A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4724FD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2 Пониженная концентрация кислорода в зоне пожара</w:t>
      </w:r>
    </w:p>
    <w:p w:rsidR="00A54A9B" w:rsidRPr="004724FD" w:rsidRDefault="00A54A9B" w:rsidP="00A54A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4724F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 условиях пожара при сгорании различных веществ и материалов концентрация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4724F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кислорода в помещении уменьшается (норма – 22-24%).</w:t>
      </w:r>
    </w:p>
    <w:p w:rsidR="00A54A9B" w:rsidRDefault="00A54A9B" w:rsidP="00A54A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4724F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Понижение концентрации кислорода всего лишь на 3% от нормы вызывает ухудшение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4724F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двигательных функций организма.</w:t>
      </w:r>
    </w:p>
    <w:p w:rsidR="00A54A9B" w:rsidRPr="004724FD" w:rsidRDefault="00A54A9B" w:rsidP="00A54A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A54A9B" w:rsidRPr="004724FD" w:rsidRDefault="00A54A9B" w:rsidP="00A54A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4724FD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3 Высокая температура окружающей среды</w:t>
      </w:r>
    </w:p>
    <w:p w:rsidR="00A54A9B" w:rsidRPr="004724FD" w:rsidRDefault="00A54A9B" w:rsidP="00A54A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4724F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Пребывание на пожаре с температурой окружающей среды 700С в течение 25-30 минут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4724F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опасно, поскольку вызывает ожог дыхательных путей.</w:t>
      </w:r>
    </w:p>
    <w:p w:rsidR="00A54A9B" w:rsidRDefault="00A54A9B" w:rsidP="00A54A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4724F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При температуре 1400С и содержании кислорода 60 смерть может наступить через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4724F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несколько минут.</w:t>
      </w:r>
    </w:p>
    <w:p w:rsidR="00A54A9B" w:rsidRPr="004724FD" w:rsidRDefault="00A54A9B" w:rsidP="00A54A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A54A9B" w:rsidRPr="004724FD" w:rsidRDefault="00A54A9B" w:rsidP="00A54A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4724FD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4 Открытый огонь</w:t>
      </w:r>
      <w:r w:rsidRPr="004724F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</w:t>
      </w:r>
    </w:p>
    <w:p w:rsidR="00A54A9B" w:rsidRPr="004724FD" w:rsidRDefault="00A54A9B" w:rsidP="00A54A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4724F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Во-первых, в очаге сгорает все имущество; во-вторых, он уничтожает постройки (в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4724F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первую очередь деревянные); в-третьих, огонь вызывает ожоги</w:t>
      </w:r>
    </w:p>
    <w:p w:rsidR="00A54A9B" w:rsidRPr="004724FD" w:rsidRDefault="00A54A9B" w:rsidP="00A54A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4724F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</w:t>
      </w:r>
    </w:p>
    <w:p w:rsidR="00A54A9B" w:rsidRPr="004724FD" w:rsidRDefault="00A54A9B" w:rsidP="00A54A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4724FD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5 Падающие части строительных конструкций</w:t>
      </w:r>
    </w:p>
    <w:p w:rsidR="00A54A9B" w:rsidRDefault="00A54A9B" w:rsidP="00A54A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4724F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Обрушения строительных конструкций под воздействием огня могут привести к гибели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4724F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или нанесению увечья людям, оказавшимся в помещениях, охваченных огнем.</w:t>
      </w:r>
    </w:p>
    <w:p w:rsidR="00A54A9B" w:rsidRPr="004724FD" w:rsidRDefault="00A54A9B" w:rsidP="00A54A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A54A9B" w:rsidRDefault="00A54A9B" w:rsidP="00A54A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4724FD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lastRenderedPageBreak/>
        <w:t>Взрыв</w:t>
      </w:r>
      <w:r w:rsidRPr="004724F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– освобождение большого количества энергии в ограниченном объеме за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4724F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короткий промежуток времени.</w:t>
      </w:r>
    </w:p>
    <w:p w:rsidR="00A54A9B" w:rsidRDefault="00A54A9B" w:rsidP="00A54A9B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4724FD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Поражающие факторы взрыва:</w:t>
      </w:r>
    </w:p>
    <w:p w:rsidR="00A54A9B" w:rsidRPr="004724FD" w:rsidRDefault="00A54A9B" w:rsidP="00A54A9B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</w:p>
    <w:p w:rsidR="00A54A9B" w:rsidRPr="004724FD" w:rsidRDefault="00A54A9B" w:rsidP="00A54A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4724FD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1 Воздушная ударная волна</w:t>
      </w:r>
    </w:p>
    <w:p w:rsidR="00A54A9B" w:rsidRPr="004724FD" w:rsidRDefault="00A54A9B" w:rsidP="00A54A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4724F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При взрывах ударная волна представляет собой область сильного сжатия воздуха,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4724F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которая оказывает механическое воздействие (давление, разрушение) на окружающие тела,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4724F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наносит людям различные травмы (ушибы, вывихи, переломы, контузии).</w:t>
      </w:r>
    </w:p>
    <w:p w:rsidR="00A54A9B" w:rsidRDefault="00A54A9B" w:rsidP="00A54A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4724F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Кроме непосредственного действия ударная волна наносит также косвенные поражения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4724F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– обломками разрушаемых зданий.</w:t>
      </w:r>
    </w:p>
    <w:p w:rsidR="00A54A9B" w:rsidRPr="004724FD" w:rsidRDefault="00A54A9B" w:rsidP="00A54A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A54A9B" w:rsidRPr="004724FD" w:rsidRDefault="00A54A9B" w:rsidP="00A54A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4724FD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2 Осколочные поля</w:t>
      </w:r>
    </w:p>
    <w:p w:rsidR="00A54A9B" w:rsidRDefault="00A54A9B" w:rsidP="00A54A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4724F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Поражение людей происходит в результате разлета осколков и «начинки» взрывного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4724F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устройства, а также летящими обломками разного рода 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с</w:t>
      </w:r>
      <w:r w:rsidRPr="004724F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троительных конструкций, стекла и т.д.</w:t>
      </w:r>
    </w:p>
    <w:p w:rsidR="00A54A9B" w:rsidRPr="004724FD" w:rsidRDefault="00A54A9B" w:rsidP="00A54A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A54A9B" w:rsidRDefault="00A54A9B" w:rsidP="00A54A9B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4724FD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Действия при пожаре и взрыве:</w:t>
      </w:r>
    </w:p>
    <w:p w:rsidR="00A54A9B" w:rsidRPr="004724FD" w:rsidRDefault="00A54A9B" w:rsidP="00A54A9B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</w:p>
    <w:p w:rsidR="00A54A9B" w:rsidRPr="004724FD" w:rsidRDefault="00A54A9B" w:rsidP="00A54A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4724F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1</w:t>
      </w:r>
      <w:proofErr w:type="gramStart"/>
      <w:r w:rsidRPr="004724F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Pr="004724F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ызвать пожарную охрану по телефону «101».</w:t>
      </w:r>
    </w:p>
    <w:p w:rsidR="00A54A9B" w:rsidRPr="004724FD" w:rsidRDefault="00A54A9B" w:rsidP="00A54A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4724F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2</w:t>
      </w:r>
      <w:proofErr w:type="gramStart"/>
      <w:r w:rsidRPr="004724F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Н</w:t>
      </w:r>
      <w:proofErr w:type="gramEnd"/>
      <w:r w:rsidRPr="004724F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е входить в зону задымления, если видимость менее 10 м.</w:t>
      </w:r>
    </w:p>
    <w:p w:rsidR="00A54A9B" w:rsidRPr="004724FD" w:rsidRDefault="00A54A9B" w:rsidP="00A54A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4724F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3</w:t>
      </w:r>
      <w:proofErr w:type="gramStart"/>
      <w:r w:rsidRPr="004724F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Pr="004724F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сильно задымленном помещении надо двигаться ползком или пригнувшись, органы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4724F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дыхания закрыть увлажненной тканью.</w:t>
      </w:r>
    </w:p>
    <w:p w:rsidR="00A54A9B" w:rsidRPr="004724FD" w:rsidRDefault="00A54A9B" w:rsidP="00A54A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4724F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4</w:t>
      </w:r>
      <w:proofErr w:type="gramStart"/>
      <w:r w:rsidRPr="004724F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П</w:t>
      </w:r>
      <w:proofErr w:type="gramEnd"/>
      <w:r w:rsidRPr="004724F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режде чем войти в горящее помещение, накройтесь с головой мокрым куском плотной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4724F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ткани, пальто, плащом.</w:t>
      </w:r>
    </w:p>
    <w:p w:rsidR="00A54A9B" w:rsidRPr="004724FD" w:rsidRDefault="00A54A9B" w:rsidP="00A54A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4724F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5 Дверь в задымленное помещение открывать следует осторожно, чтобы избежать вспышки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4724F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пламени от быстрого притока воздуха.</w:t>
      </w:r>
    </w:p>
    <w:p w:rsidR="00A54A9B" w:rsidRPr="004724FD" w:rsidRDefault="00A54A9B" w:rsidP="00A54A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4724F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6</w:t>
      </w:r>
      <w:proofErr w:type="gramStart"/>
      <w:r w:rsidRPr="004724F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Е</w:t>
      </w:r>
      <w:proofErr w:type="gramEnd"/>
      <w:r w:rsidRPr="004724F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сли на вас загорелась одежда, надо лечь на пол (землю) и, перекатываясь, сбить огонь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4724F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или набросить на себя пальто, плащ и плотно прижать, чтобы прекратить приток воздуха к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4724F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огню.</w:t>
      </w:r>
    </w:p>
    <w:p w:rsidR="00A54A9B" w:rsidRPr="004724FD" w:rsidRDefault="00A54A9B" w:rsidP="00A54A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4724F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7</w:t>
      </w:r>
      <w:proofErr w:type="gramStart"/>
      <w:r w:rsidRPr="004724F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П</w:t>
      </w:r>
      <w:proofErr w:type="gramEnd"/>
      <w:r w:rsidRPr="004724F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ри тушении пожара используйте огнетушители, пожарные краны, воду, песок и другие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4724F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подручные средства.</w:t>
      </w:r>
    </w:p>
    <w:p w:rsidR="00A54A9B" w:rsidRPr="004724FD" w:rsidRDefault="00A54A9B" w:rsidP="00A54A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4724F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8</w:t>
      </w:r>
      <w:proofErr w:type="gramStart"/>
      <w:r w:rsidRPr="004724F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Е</w:t>
      </w:r>
      <w:proofErr w:type="gramEnd"/>
      <w:r w:rsidRPr="004724F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сли горит вертикальная поверхность, воду подавать в верхнюю ее часть.</w:t>
      </w:r>
    </w:p>
    <w:p w:rsidR="00A54A9B" w:rsidRPr="004724FD" w:rsidRDefault="00A54A9B" w:rsidP="00A54A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4724F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9 Огнегасящие вещества направлять не в места наиболее интенсивного горения и не на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4724F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пламя, а на горящую поверхность.</w:t>
      </w:r>
    </w:p>
    <w:p w:rsidR="00A54A9B" w:rsidRPr="004724FD" w:rsidRDefault="00A54A9B" w:rsidP="00A54A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4724F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10.При неизбежности взрыва быстро лечь на пол и прикрыть голову руками (при этом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4724F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положении воздействие ударной волны уменьшается примерно в 6 раз).</w:t>
      </w:r>
    </w:p>
    <w:p w:rsidR="00A54A9B" w:rsidRPr="004724FD" w:rsidRDefault="00A54A9B" w:rsidP="00A54A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4724F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11.Не паникуй, будь бдительным и внимательным. Опасайся падения штукатурки,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4724F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строительных конструкций. Держись дальше от окон, зеркал, светильников.</w:t>
      </w:r>
    </w:p>
    <w:p w:rsidR="00A54A9B" w:rsidRDefault="00A54A9B" w:rsidP="00A54A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4724F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12.Постарайся как можно быстрее выйти на улицу и отойти подальше от здания. При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4724F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покидании здания не пользоваться лифтом, а использовать запасные выходы, наружные и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4724F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приставные лестницы.</w:t>
      </w:r>
    </w:p>
    <w:p w:rsidR="00A54A9B" w:rsidRPr="004724FD" w:rsidRDefault="00A54A9B" w:rsidP="00A54A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A54A9B" w:rsidRDefault="00A54A9B" w:rsidP="00A54A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4724FD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lastRenderedPageBreak/>
        <w:t>Безопасные места в здании при взрыве:</w:t>
      </w:r>
    </w:p>
    <w:p w:rsidR="00A54A9B" w:rsidRPr="004724FD" w:rsidRDefault="00A54A9B" w:rsidP="00A54A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</w:p>
    <w:p w:rsidR="00A54A9B" w:rsidRPr="004724FD" w:rsidRDefault="00A54A9B" w:rsidP="00A54A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4724F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sym w:font="Symbol" w:char="F0B7"/>
      </w:r>
      <w:r w:rsidRPr="004724F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места соединения несущих конструкций (пола и стены);</w:t>
      </w:r>
    </w:p>
    <w:p w:rsidR="00A54A9B" w:rsidRDefault="00A54A9B" w:rsidP="00A54A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4724F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sym w:font="Symbol" w:char="F0B7"/>
      </w:r>
      <w:r w:rsidRPr="004724F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дверные проемы в несущих стенах.</w:t>
      </w:r>
    </w:p>
    <w:p w:rsidR="00A54A9B" w:rsidRPr="004724FD" w:rsidRDefault="00A54A9B" w:rsidP="00A54A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A54A9B" w:rsidRDefault="00A54A9B" w:rsidP="00A54A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4724FD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Опасные места в здании при взрыве:</w:t>
      </w:r>
    </w:p>
    <w:p w:rsidR="00A54A9B" w:rsidRPr="004724FD" w:rsidRDefault="00A54A9B" w:rsidP="00A54A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</w:p>
    <w:p w:rsidR="00A54A9B" w:rsidRPr="004724FD" w:rsidRDefault="00A54A9B" w:rsidP="00A54A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4724F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sym w:font="Symbol" w:char="F0B7"/>
      </w:r>
      <w:r w:rsidRPr="004724F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лифт;</w:t>
      </w:r>
    </w:p>
    <w:p w:rsidR="00A54A9B" w:rsidRPr="004724FD" w:rsidRDefault="00A54A9B" w:rsidP="00A54A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4724F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sym w:font="Symbol" w:char="F0B7"/>
      </w:r>
      <w:r w:rsidRPr="004724F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лестничные марши;</w:t>
      </w:r>
    </w:p>
    <w:p w:rsidR="00A54A9B" w:rsidRPr="004724FD" w:rsidRDefault="00A54A9B" w:rsidP="00A54A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4724F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sym w:font="Symbol" w:char="F0B7"/>
      </w:r>
      <w:r w:rsidRPr="004724F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нависшие строительные конструкции;</w:t>
      </w:r>
    </w:p>
    <w:p w:rsidR="00A54A9B" w:rsidRPr="004724FD" w:rsidRDefault="00A54A9B" w:rsidP="00A54A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4724F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sym w:font="Symbol" w:char="F0B7"/>
      </w:r>
      <w:r w:rsidRPr="004724F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подвесные потолки, антресоли;</w:t>
      </w:r>
    </w:p>
    <w:p w:rsidR="00A54A9B" w:rsidRPr="004724FD" w:rsidRDefault="00A54A9B" w:rsidP="00A54A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4724F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sym w:font="Symbol" w:char="F0B7"/>
      </w:r>
      <w:r w:rsidRPr="004724F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перекрытия с большими трещинами;</w:t>
      </w:r>
    </w:p>
    <w:p w:rsidR="00A54A9B" w:rsidRDefault="00A54A9B" w:rsidP="00A54A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4724F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sym w:font="Symbol" w:char="F0B7"/>
      </w:r>
      <w:r w:rsidRPr="004724F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заст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е</w:t>
      </w:r>
      <w:r w:rsidRPr="004724F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кленная поверхность (окна, лоджии, зеркала, шкафы, двери).</w:t>
      </w:r>
    </w:p>
    <w:p w:rsidR="00A54A9B" w:rsidRPr="004724FD" w:rsidRDefault="00A54A9B" w:rsidP="00A54A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A54A9B" w:rsidRDefault="00A54A9B" w:rsidP="00A54A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4724FD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Алгоритм действий при пожаре в школе:</w:t>
      </w:r>
    </w:p>
    <w:p w:rsidR="00A54A9B" w:rsidRPr="004724FD" w:rsidRDefault="00A54A9B" w:rsidP="00A54A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</w:p>
    <w:p w:rsidR="00A54A9B" w:rsidRPr="004724FD" w:rsidRDefault="00A54A9B" w:rsidP="00A54A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4724F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sym w:font="Symbol" w:char="F0B7"/>
      </w:r>
      <w:r w:rsidRPr="004724F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тревога (оповещение);</w:t>
      </w:r>
    </w:p>
    <w:p w:rsidR="00A54A9B" w:rsidRPr="004724FD" w:rsidRDefault="00A54A9B" w:rsidP="00A54A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4724F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sym w:font="Symbol" w:char="F0B7"/>
      </w:r>
      <w:r w:rsidRPr="004724F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вызов пожарных-спасателей («101»);</w:t>
      </w:r>
    </w:p>
    <w:p w:rsidR="00A54A9B" w:rsidRPr="004724FD" w:rsidRDefault="00A54A9B" w:rsidP="00A54A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4724F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sym w:font="Symbol" w:char="F0B7"/>
      </w:r>
      <w:r w:rsidRPr="004724F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эвакуация (покинуть здание);</w:t>
      </w:r>
    </w:p>
    <w:p w:rsidR="00A54A9B" w:rsidRPr="004724FD" w:rsidRDefault="00A54A9B" w:rsidP="00A54A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4724F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sym w:font="Symbol" w:char="F0B7"/>
      </w:r>
      <w:r w:rsidRPr="004724F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сбор (заранее согласованное место);</w:t>
      </w:r>
    </w:p>
    <w:p w:rsidR="00A54A9B" w:rsidRDefault="00A54A9B" w:rsidP="00A54A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4724F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sym w:font="Symbol" w:char="F0B7"/>
      </w:r>
      <w:r w:rsidRPr="004724F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перекличка (проверка по классному журналу)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</w:t>
      </w:r>
    </w:p>
    <w:p w:rsidR="00A54A9B" w:rsidRPr="004724FD" w:rsidRDefault="00A54A9B" w:rsidP="00A54A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A54A9B" w:rsidRDefault="00A54A9B" w:rsidP="00A54A9B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4724FD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Помни!!!</w:t>
      </w:r>
    </w:p>
    <w:p w:rsidR="00A54A9B" w:rsidRPr="004724FD" w:rsidRDefault="00A54A9B" w:rsidP="00A54A9B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</w:p>
    <w:p w:rsidR="00A54A9B" w:rsidRPr="004724FD" w:rsidRDefault="00A54A9B" w:rsidP="00A54A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4724FD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Ты не должен</w:t>
      </w:r>
      <w:r w:rsidRPr="004724F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паниковать и в одиночку бороться с огнем, прыгать из окна и прятаться!</w:t>
      </w:r>
    </w:p>
    <w:p w:rsidR="00A54A9B" w:rsidRDefault="00A54A9B" w:rsidP="00A54A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4724FD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Ты должен</w:t>
      </w:r>
      <w:r w:rsidRPr="004724F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сохранять спокойствие и принять меры для оповещения (поднять тревогу) и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4724F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спасения жизни!</w:t>
      </w:r>
    </w:p>
    <w:p w:rsidR="00D54812" w:rsidRDefault="00D54812">
      <w:bookmarkStart w:id="0" w:name="_GoBack"/>
      <w:bookmarkEnd w:id="0"/>
    </w:p>
    <w:sectPr w:rsidR="00D548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141"/>
    <w:rsid w:val="00A54A9B"/>
    <w:rsid w:val="00D14141"/>
    <w:rsid w:val="00D54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A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A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698</Words>
  <Characters>3980</Characters>
  <Application>Microsoft Office Word</Application>
  <DocSecurity>0</DocSecurity>
  <Lines>33</Lines>
  <Paragraphs>9</Paragraphs>
  <ScaleCrop>false</ScaleCrop>
  <Company/>
  <LinksUpToDate>false</LinksUpToDate>
  <CharactersWithSpaces>4669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</dc:creator>
  <cp:keywords/>
  <dc:description/>
  <cp:lastModifiedBy>000</cp:lastModifiedBy>
  <cp:revision>2</cp:revision>
  <dcterms:created xsi:type="dcterms:W3CDTF">2020-02-04T06:25:00Z</dcterms:created>
  <dcterms:modified xsi:type="dcterms:W3CDTF">2020-02-04T06:25:00Z</dcterms:modified>
</cp:coreProperties>
</file>