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B" w:rsidRPr="00C61A3A" w:rsidRDefault="006F1E0B" w:rsidP="006F1E0B">
      <w:pPr>
        <w:jc w:val="center"/>
        <w:rPr>
          <w:b/>
          <w:sz w:val="28"/>
          <w:szCs w:val="28"/>
          <w:lang w:val="ru-RU"/>
        </w:rPr>
      </w:pPr>
      <w:r w:rsidRPr="00C61A3A">
        <w:rPr>
          <w:b/>
          <w:sz w:val="28"/>
          <w:szCs w:val="28"/>
          <w:lang w:val="ru-RU"/>
        </w:rPr>
        <w:t>Проект «Инженерный классы в 149 школе»</w:t>
      </w:r>
    </w:p>
    <w:p w:rsidR="00295155" w:rsidRPr="00C61A3A" w:rsidRDefault="00295155" w:rsidP="00295155">
      <w:pPr>
        <w:jc w:val="both"/>
        <w:rPr>
          <w:sz w:val="28"/>
          <w:szCs w:val="28"/>
          <w:lang w:val="ru-RU"/>
        </w:rPr>
      </w:pPr>
      <w:r w:rsidRPr="00C61A3A">
        <w:rPr>
          <w:b/>
          <w:sz w:val="28"/>
          <w:szCs w:val="28"/>
          <w:lang w:val="ru-RU"/>
        </w:rPr>
        <w:tab/>
      </w:r>
    </w:p>
    <w:p w:rsidR="00295155" w:rsidRPr="00C61A3A" w:rsidRDefault="00295155" w:rsidP="008636DA">
      <w:pPr>
        <w:ind w:firstLine="708"/>
        <w:jc w:val="both"/>
        <w:rPr>
          <w:lang w:val="ru-RU"/>
        </w:rPr>
      </w:pPr>
      <w:r w:rsidRPr="00C61A3A">
        <w:rPr>
          <w:lang w:val="ru-RU"/>
        </w:rPr>
        <w:t>Проект предпола</w:t>
      </w:r>
      <w:r w:rsidR="006F1E0B" w:rsidRPr="00C61A3A">
        <w:rPr>
          <w:lang w:val="ru-RU"/>
        </w:rPr>
        <w:t>гается к реализации с 1октября</w:t>
      </w:r>
      <w:r w:rsidRPr="00C61A3A">
        <w:rPr>
          <w:lang w:val="ru-RU"/>
        </w:rPr>
        <w:t xml:space="preserve"> 2019 г. </w:t>
      </w:r>
    </w:p>
    <w:p w:rsidR="00295155" w:rsidRPr="00C61A3A" w:rsidRDefault="00295155" w:rsidP="008636DA">
      <w:pPr>
        <w:ind w:firstLine="708"/>
        <w:jc w:val="both"/>
        <w:rPr>
          <w:lang w:val="ru-RU"/>
        </w:rPr>
      </w:pPr>
      <w:r w:rsidRPr="00C61A3A">
        <w:rPr>
          <w:lang w:val="ru-RU"/>
        </w:rPr>
        <w:t xml:space="preserve">Проект </w:t>
      </w:r>
      <w:r w:rsidR="008636DA" w:rsidRPr="00C61A3A">
        <w:rPr>
          <w:lang w:val="ru-RU"/>
        </w:rPr>
        <w:t xml:space="preserve">через </w:t>
      </w:r>
      <w:proofErr w:type="gramStart"/>
      <w:r w:rsidR="008636DA" w:rsidRPr="00C61A3A">
        <w:rPr>
          <w:lang w:val="ru-RU"/>
        </w:rPr>
        <w:t>ДОП</w:t>
      </w:r>
      <w:proofErr w:type="gramEnd"/>
      <w:r w:rsidR="008636DA" w:rsidRPr="00C61A3A">
        <w:rPr>
          <w:lang w:val="ru-RU"/>
        </w:rPr>
        <w:t xml:space="preserve"> для </w:t>
      </w:r>
      <w:r w:rsidRPr="00C61A3A">
        <w:rPr>
          <w:lang w:val="ru-RU"/>
        </w:rPr>
        <w:t xml:space="preserve">обучающихся 8 – 11 классов. Предполагается к реализации в рамках «Университетских суббот» (еженедельно, 4 часа). </w:t>
      </w:r>
    </w:p>
    <w:p w:rsidR="006F1E0B" w:rsidRPr="00C61A3A" w:rsidRDefault="00295155" w:rsidP="008636DA">
      <w:pPr>
        <w:ind w:firstLine="708"/>
        <w:jc w:val="both"/>
        <w:rPr>
          <w:lang w:val="ru-RU"/>
        </w:rPr>
      </w:pPr>
      <w:r w:rsidRPr="00C61A3A">
        <w:rPr>
          <w:lang w:val="ru-RU"/>
        </w:rPr>
        <w:t xml:space="preserve">Для реализации проекта будут сформированы группы </w:t>
      </w:r>
      <w:proofErr w:type="gramStart"/>
      <w:r w:rsidRPr="00C61A3A">
        <w:rPr>
          <w:lang w:val="ru-RU"/>
        </w:rPr>
        <w:t>обучающихся</w:t>
      </w:r>
      <w:proofErr w:type="gramEnd"/>
      <w:r w:rsidRPr="00C61A3A">
        <w:rPr>
          <w:lang w:val="ru-RU"/>
        </w:rPr>
        <w:t xml:space="preserve"> 8-х</w:t>
      </w:r>
      <w:r w:rsidR="006F1E0B" w:rsidRPr="00C61A3A">
        <w:rPr>
          <w:lang w:val="ru-RU"/>
        </w:rPr>
        <w:t>,…..</w:t>
      </w:r>
    </w:p>
    <w:p w:rsidR="00295155" w:rsidRPr="00C61A3A" w:rsidRDefault="008636DA" w:rsidP="008636DA">
      <w:pPr>
        <w:ind w:firstLine="708"/>
        <w:jc w:val="both"/>
        <w:rPr>
          <w:lang w:val="ru-RU"/>
        </w:rPr>
      </w:pPr>
      <w:r w:rsidRPr="00C61A3A">
        <w:rPr>
          <w:lang w:val="ru-RU"/>
        </w:rPr>
        <w:t xml:space="preserve">Количество обучающихся в группе по направлению не более 15 человек. </w:t>
      </w:r>
      <w:r w:rsidR="00295155" w:rsidRPr="00C61A3A">
        <w:rPr>
          <w:lang w:val="ru-RU"/>
        </w:rPr>
        <w:t xml:space="preserve"> </w:t>
      </w:r>
    </w:p>
    <w:p w:rsidR="00295155" w:rsidRPr="00C61A3A" w:rsidRDefault="00295155" w:rsidP="008636DA">
      <w:pPr>
        <w:ind w:firstLine="708"/>
        <w:jc w:val="both"/>
        <w:rPr>
          <w:lang w:val="ru-RU"/>
        </w:rPr>
      </w:pPr>
      <w:r w:rsidRPr="00C61A3A">
        <w:rPr>
          <w:lang w:val="ru-RU"/>
        </w:rPr>
        <w:t>Инженерные направления</w:t>
      </w:r>
      <w:r w:rsidR="008636DA" w:rsidRPr="00C61A3A">
        <w:rPr>
          <w:lang w:val="ru-RU"/>
        </w:rPr>
        <w:t>:</w:t>
      </w:r>
    </w:p>
    <w:p w:rsidR="008636DA" w:rsidRPr="00C61A3A" w:rsidRDefault="00295155">
      <w:pPr>
        <w:rPr>
          <w:lang w:val="ru-RU"/>
        </w:rPr>
      </w:pPr>
      <w:r w:rsidRPr="00C61A3A">
        <w:rPr>
          <w:lang w:val="ru-RU"/>
        </w:rPr>
        <w:t>«Технологическое предпринимательств</w:t>
      </w:r>
      <w:r w:rsidR="008636DA" w:rsidRPr="00C61A3A">
        <w:rPr>
          <w:lang w:val="ru-RU"/>
        </w:rPr>
        <w:t>о" – математика, экономика, обществознание;</w:t>
      </w:r>
      <w:r w:rsidRPr="00C61A3A">
        <w:rPr>
          <w:lang w:val="ru-RU"/>
        </w:rPr>
        <w:br/>
        <w:t xml:space="preserve">"Химический инжиниринг" </w:t>
      </w:r>
      <w:r w:rsidR="008636DA" w:rsidRPr="00C61A3A">
        <w:rPr>
          <w:lang w:val="ru-RU"/>
        </w:rPr>
        <w:t xml:space="preserve"> - математика, физика, химия;</w:t>
      </w:r>
    </w:p>
    <w:p w:rsidR="008636DA" w:rsidRPr="00C61A3A" w:rsidRDefault="00295155">
      <w:pPr>
        <w:rPr>
          <w:lang w:val="ru-RU"/>
        </w:rPr>
      </w:pPr>
      <w:r w:rsidRPr="00C61A3A">
        <w:rPr>
          <w:lang w:val="ru-RU"/>
        </w:rPr>
        <w:t>"</w:t>
      </w:r>
      <w:proofErr w:type="spellStart"/>
      <w:r w:rsidRPr="00C61A3A">
        <w:rPr>
          <w:lang w:val="ru-RU"/>
        </w:rPr>
        <w:t>Информациионно</w:t>
      </w:r>
      <w:proofErr w:type="spellEnd"/>
      <w:r w:rsidRPr="00C61A3A">
        <w:rPr>
          <w:lang w:val="ru-RU"/>
        </w:rPr>
        <w:t xml:space="preserve">-инженерный" </w:t>
      </w:r>
      <w:r w:rsidR="008636DA" w:rsidRPr="00C61A3A">
        <w:rPr>
          <w:lang w:val="ru-RU"/>
        </w:rPr>
        <w:t xml:space="preserve"> - математика, информатика;</w:t>
      </w:r>
    </w:p>
    <w:p w:rsidR="008636DA" w:rsidRPr="00C61A3A" w:rsidRDefault="00295155">
      <w:pPr>
        <w:rPr>
          <w:lang w:val="ru-RU"/>
        </w:rPr>
      </w:pPr>
      <w:r w:rsidRPr="00C61A3A">
        <w:rPr>
          <w:lang w:val="ru-RU"/>
        </w:rPr>
        <w:t xml:space="preserve">"Инженерно-технологический" </w:t>
      </w:r>
      <w:r w:rsidR="008636DA" w:rsidRPr="00C61A3A">
        <w:rPr>
          <w:lang w:val="ru-RU"/>
        </w:rPr>
        <w:t>- математика, физика;</w:t>
      </w:r>
    </w:p>
    <w:p w:rsidR="008636DA" w:rsidRPr="00C61A3A" w:rsidRDefault="008636DA">
      <w:pPr>
        <w:rPr>
          <w:lang w:val="ru-RU"/>
        </w:rPr>
      </w:pPr>
    </w:p>
    <w:p w:rsidR="008636DA" w:rsidRPr="00C61A3A" w:rsidRDefault="008636DA" w:rsidP="00C61A3A">
      <w:pPr>
        <w:jc w:val="center"/>
        <w:rPr>
          <w:b/>
          <w:lang w:val="ru-RU"/>
        </w:rPr>
      </w:pPr>
      <w:r w:rsidRPr="00C61A3A">
        <w:rPr>
          <w:b/>
          <w:lang w:val="ru-RU"/>
        </w:rPr>
        <w:t>Примерный Учебный план:</w:t>
      </w:r>
    </w:p>
    <w:p w:rsidR="008636DA" w:rsidRPr="00C61A3A" w:rsidRDefault="008636DA" w:rsidP="008636D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164"/>
        <w:gridCol w:w="3258"/>
      </w:tblGrid>
      <w:tr w:rsidR="008636DA" w:rsidRPr="00C61A3A" w:rsidTr="006F1E0B">
        <w:tc>
          <w:tcPr>
            <w:tcW w:w="3149" w:type="dxa"/>
          </w:tcPr>
          <w:p w:rsidR="008636DA" w:rsidRPr="00C61A3A" w:rsidRDefault="008636DA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8 класс </w:t>
            </w:r>
          </w:p>
        </w:tc>
        <w:tc>
          <w:tcPr>
            <w:tcW w:w="3164" w:type="dxa"/>
          </w:tcPr>
          <w:p w:rsidR="008636DA" w:rsidRPr="00C61A3A" w:rsidRDefault="008636DA" w:rsidP="007661B9">
            <w:pPr>
              <w:rPr>
                <w:lang w:val="ru-RU"/>
              </w:rPr>
            </w:pPr>
            <w:r w:rsidRPr="00C61A3A">
              <w:rPr>
                <w:lang w:val="ru-RU"/>
              </w:rPr>
              <w:t>1 семестр (осень)</w:t>
            </w:r>
          </w:p>
        </w:tc>
        <w:tc>
          <w:tcPr>
            <w:tcW w:w="3258" w:type="dxa"/>
          </w:tcPr>
          <w:p w:rsidR="008636DA" w:rsidRPr="00C61A3A" w:rsidRDefault="008636DA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>Образовательный модуль (теория + получение практических навыков)</w:t>
            </w:r>
            <w:r w:rsidR="006F1E0B" w:rsidRPr="00C61A3A">
              <w:rPr>
                <w:lang w:val="ru-RU"/>
              </w:rPr>
              <w:t xml:space="preserve"> </w:t>
            </w:r>
          </w:p>
          <w:p w:rsidR="006F1E0B" w:rsidRPr="00C61A3A" w:rsidRDefault="006F1E0B" w:rsidP="006F1E0B">
            <w:pPr>
              <w:rPr>
                <w:lang w:val="ru-RU"/>
              </w:rPr>
            </w:pPr>
            <w:proofErr w:type="spellStart"/>
            <w:r w:rsidRPr="00C61A3A">
              <w:rPr>
                <w:lang w:val="ru-RU"/>
              </w:rPr>
              <w:t>JuniorSkills</w:t>
            </w:r>
            <w:proofErr w:type="spellEnd"/>
            <w:r w:rsidR="00E43E01" w:rsidRPr="00C61A3A">
              <w:rPr>
                <w:lang w:val="ru-RU"/>
              </w:rPr>
              <w:t xml:space="preserve"> (инженерный дизайн, токарное и фрезерное дело, лабораторный химический анализ, лесной инжиниринг)</w:t>
            </w:r>
          </w:p>
          <w:p w:rsidR="006F1E0B" w:rsidRPr="00C61A3A" w:rsidRDefault="006F1E0B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>Лабораторные практикумы по предметам (информатика, физика, химия, биология</w:t>
            </w:r>
            <w:r w:rsidR="00E43E01" w:rsidRPr="00C61A3A">
              <w:rPr>
                <w:lang w:val="ru-RU"/>
              </w:rPr>
              <w:t>, математика</w:t>
            </w:r>
            <w:r w:rsidRPr="00C61A3A">
              <w:rPr>
                <w:lang w:val="ru-RU"/>
              </w:rPr>
              <w:t>)</w:t>
            </w:r>
          </w:p>
        </w:tc>
      </w:tr>
      <w:tr w:rsidR="008636DA" w:rsidRPr="00C61A3A" w:rsidTr="006F1E0B">
        <w:tc>
          <w:tcPr>
            <w:tcW w:w="3149" w:type="dxa"/>
          </w:tcPr>
          <w:p w:rsidR="008636DA" w:rsidRPr="00C61A3A" w:rsidRDefault="008636DA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8 класс </w:t>
            </w:r>
          </w:p>
        </w:tc>
        <w:tc>
          <w:tcPr>
            <w:tcW w:w="3164" w:type="dxa"/>
          </w:tcPr>
          <w:p w:rsidR="008636DA" w:rsidRPr="00C61A3A" w:rsidRDefault="008636DA" w:rsidP="007661B9">
            <w:pPr>
              <w:rPr>
                <w:lang w:val="ru-RU"/>
              </w:rPr>
            </w:pPr>
            <w:r w:rsidRPr="00C61A3A">
              <w:rPr>
                <w:lang w:val="ru-RU"/>
              </w:rPr>
              <w:t>2 семестр (весна)</w:t>
            </w:r>
          </w:p>
        </w:tc>
        <w:tc>
          <w:tcPr>
            <w:tcW w:w="3258" w:type="dxa"/>
          </w:tcPr>
          <w:p w:rsidR="006F1E0B" w:rsidRPr="00C61A3A" w:rsidRDefault="006F1E0B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Образовательный модуль (теория + получение практических навыков) </w:t>
            </w:r>
          </w:p>
          <w:p w:rsidR="006F1E0B" w:rsidRPr="00C61A3A" w:rsidRDefault="006F1E0B" w:rsidP="006F1E0B">
            <w:pPr>
              <w:rPr>
                <w:lang w:val="ru-RU"/>
              </w:rPr>
            </w:pPr>
            <w:proofErr w:type="spellStart"/>
            <w:r w:rsidRPr="00C61A3A">
              <w:rPr>
                <w:lang w:val="ru-RU"/>
              </w:rPr>
              <w:t>JuniorSkills</w:t>
            </w:r>
            <w:proofErr w:type="spellEnd"/>
            <w:r w:rsidR="00E43E01" w:rsidRPr="00C61A3A">
              <w:rPr>
                <w:lang w:val="ru-RU"/>
              </w:rPr>
              <w:t xml:space="preserve"> (инженерный дизайн, токарное и фрезерное дело, лабораторный химический анализ, лесной инжиниринг)</w:t>
            </w:r>
          </w:p>
          <w:p w:rsidR="006F1E0B" w:rsidRPr="00C61A3A" w:rsidRDefault="006F1E0B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>Лабораторные практикумы по предметам (информатика, физика, химия, биология)</w:t>
            </w:r>
          </w:p>
        </w:tc>
      </w:tr>
      <w:tr w:rsidR="006F1E0B" w:rsidRPr="00C61A3A" w:rsidTr="006F1E0B">
        <w:tc>
          <w:tcPr>
            <w:tcW w:w="3149" w:type="dxa"/>
          </w:tcPr>
          <w:p w:rsidR="006F1E0B" w:rsidRPr="00C61A3A" w:rsidRDefault="006F1E0B" w:rsidP="0002225D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9 класс </w:t>
            </w:r>
          </w:p>
        </w:tc>
        <w:tc>
          <w:tcPr>
            <w:tcW w:w="3164" w:type="dxa"/>
          </w:tcPr>
          <w:p w:rsidR="006F1E0B" w:rsidRPr="00C61A3A" w:rsidRDefault="006F1E0B" w:rsidP="0002225D">
            <w:pPr>
              <w:rPr>
                <w:lang w:val="ru-RU"/>
              </w:rPr>
            </w:pPr>
            <w:r w:rsidRPr="00C61A3A">
              <w:rPr>
                <w:lang w:val="ru-RU"/>
              </w:rPr>
              <w:t>1 семестр (осень)</w:t>
            </w:r>
          </w:p>
        </w:tc>
        <w:tc>
          <w:tcPr>
            <w:tcW w:w="3258" w:type="dxa"/>
          </w:tcPr>
          <w:p w:rsidR="006F1E0B" w:rsidRPr="00C61A3A" w:rsidRDefault="00E43E01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Участие в </w:t>
            </w:r>
            <w:proofErr w:type="spellStart"/>
            <w:r w:rsidRPr="00C61A3A">
              <w:rPr>
                <w:lang w:val="ru-RU"/>
              </w:rPr>
              <w:t>Юнион</w:t>
            </w:r>
            <w:proofErr w:type="spellEnd"/>
            <w:r w:rsidRPr="00C61A3A">
              <w:rPr>
                <w:lang w:val="ru-RU"/>
              </w:rPr>
              <w:t xml:space="preserve"> </w:t>
            </w:r>
            <w:proofErr w:type="spellStart"/>
            <w:r w:rsidRPr="00C61A3A">
              <w:rPr>
                <w:lang w:val="ru-RU"/>
              </w:rPr>
              <w:t>ПРОфи</w:t>
            </w:r>
            <w:proofErr w:type="spellEnd"/>
            <w:r w:rsidRPr="00C61A3A">
              <w:rPr>
                <w:lang w:val="ru-RU"/>
              </w:rPr>
              <w:t xml:space="preserve"> </w:t>
            </w:r>
            <w:r w:rsidR="006F1E0B" w:rsidRPr="00C61A3A">
              <w:rPr>
                <w:lang w:val="ru-RU"/>
              </w:rPr>
              <w:t xml:space="preserve">Проектный модуль, защита проекта, презентация результатов проекта на </w:t>
            </w:r>
            <w:proofErr w:type="spellStart"/>
            <w:r w:rsidR="006F1E0B" w:rsidRPr="00C61A3A">
              <w:rPr>
                <w:lang w:val="ru-RU"/>
              </w:rPr>
              <w:t>Решетневских</w:t>
            </w:r>
            <w:proofErr w:type="spellEnd"/>
            <w:r w:rsidR="006F1E0B" w:rsidRPr="00C61A3A">
              <w:rPr>
                <w:lang w:val="ru-RU"/>
              </w:rPr>
              <w:t xml:space="preserve"> чтениях, НОУ, </w:t>
            </w:r>
            <w:proofErr w:type="spellStart"/>
            <w:r w:rsidR="006F1E0B" w:rsidRPr="00C61A3A">
              <w:rPr>
                <w:lang w:val="ru-RU"/>
              </w:rPr>
              <w:t>Техносалоне</w:t>
            </w:r>
            <w:proofErr w:type="spellEnd"/>
            <w:r w:rsidR="006F1E0B" w:rsidRPr="00C61A3A">
              <w:rPr>
                <w:lang w:val="ru-RU"/>
              </w:rPr>
              <w:t xml:space="preserve"> и т.д.</w:t>
            </w:r>
          </w:p>
          <w:p w:rsidR="00E43E01" w:rsidRPr="00C61A3A" w:rsidRDefault="00E43E01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>Лабораторные практикумы по предметам (информатика, физика, химия, биология)</w:t>
            </w:r>
          </w:p>
        </w:tc>
      </w:tr>
      <w:tr w:rsidR="006F1E0B" w:rsidRPr="00C61A3A" w:rsidTr="006F1E0B">
        <w:tc>
          <w:tcPr>
            <w:tcW w:w="3149" w:type="dxa"/>
          </w:tcPr>
          <w:p w:rsidR="006F1E0B" w:rsidRPr="00C61A3A" w:rsidRDefault="006F1E0B" w:rsidP="00BE5179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9 класс </w:t>
            </w:r>
          </w:p>
        </w:tc>
        <w:tc>
          <w:tcPr>
            <w:tcW w:w="3164" w:type="dxa"/>
          </w:tcPr>
          <w:p w:rsidR="006F1E0B" w:rsidRPr="00C61A3A" w:rsidRDefault="006F1E0B" w:rsidP="00BE5179">
            <w:pPr>
              <w:rPr>
                <w:lang w:val="ru-RU"/>
              </w:rPr>
            </w:pPr>
            <w:r w:rsidRPr="00C61A3A">
              <w:rPr>
                <w:lang w:val="ru-RU"/>
              </w:rPr>
              <w:t>2 семестр (весна)</w:t>
            </w:r>
          </w:p>
        </w:tc>
        <w:tc>
          <w:tcPr>
            <w:tcW w:w="3258" w:type="dxa"/>
          </w:tcPr>
          <w:p w:rsidR="006F1E0B" w:rsidRPr="00C61A3A" w:rsidRDefault="006F1E0B" w:rsidP="00BE5179">
            <w:pPr>
              <w:rPr>
                <w:lang w:val="ru-RU"/>
              </w:rPr>
            </w:pPr>
            <w:r w:rsidRPr="00C61A3A">
              <w:rPr>
                <w:lang w:val="ru-RU"/>
              </w:rPr>
              <w:t>Образовательный модуль подготовка к ОГЭ (отдельные темы и задания)</w:t>
            </w:r>
          </w:p>
          <w:p w:rsidR="006F1E0B" w:rsidRPr="00C61A3A" w:rsidRDefault="006F1E0B" w:rsidP="00BE5179">
            <w:pPr>
              <w:rPr>
                <w:lang w:val="ru-RU"/>
              </w:rPr>
            </w:pPr>
            <w:r w:rsidRPr="00C61A3A">
              <w:rPr>
                <w:lang w:val="ru-RU"/>
              </w:rPr>
              <w:t>Лабораторные практикумы по предметам (информатика, физика, химия, биология)</w:t>
            </w:r>
          </w:p>
        </w:tc>
      </w:tr>
      <w:tr w:rsidR="006F1E0B" w:rsidRPr="00C61A3A" w:rsidTr="006F1E0B">
        <w:tc>
          <w:tcPr>
            <w:tcW w:w="3149" w:type="dxa"/>
          </w:tcPr>
          <w:p w:rsidR="006F1E0B" w:rsidRPr="00C61A3A" w:rsidRDefault="006F1E0B" w:rsidP="0002225D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10 класс </w:t>
            </w:r>
          </w:p>
        </w:tc>
        <w:tc>
          <w:tcPr>
            <w:tcW w:w="3164" w:type="dxa"/>
          </w:tcPr>
          <w:p w:rsidR="006F1E0B" w:rsidRPr="00C61A3A" w:rsidRDefault="006F1E0B" w:rsidP="0002225D">
            <w:pPr>
              <w:rPr>
                <w:lang w:val="ru-RU"/>
              </w:rPr>
            </w:pPr>
            <w:r w:rsidRPr="00C61A3A">
              <w:rPr>
                <w:lang w:val="ru-RU"/>
              </w:rPr>
              <w:t>1 семестр (осень)</w:t>
            </w:r>
          </w:p>
        </w:tc>
        <w:tc>
          <w:tcPr>
            <w:tcW w:w="3258" w:type="dxa"/>
          </w:tcPr>
          <w:p w:rsidR="001138C7" w:rsidRPr="00C61A3A" w:rsidRDefault="001138C7" w:rsidP="0002225D">
            <w:pPr>
              <w:rPr>
                <w:lang w:val="ru-RU"/>
              </w:rPr>
            </w:pPr>
            <w:r w:rsidRPr="00C61A3A">
              <w:rPr>
                <w:lang w:val="ru-RU"/>
              </w:rPr>
              <w:t>«Кружковое движение НТИ»</w:t>
            </w:r>
          </w:p>
          <w:p w:rsidR="001138C7" w:rsidRPr="00C61A3A" w:rsidRDefault="001138C7" w:rsidP="0002225D">
            <w:pPr>
              <w:rPr>
                <w:lang w:val="ru-RU"/>
              </w:rPr>
            </w:pPr>
            <w:proofErr w:type="gramStart"/>
            <w:r w:rsidRPr="00C61A3A">
              <w:rPr>
                <w:lang w:val="ru-RU"/>
              </w:rPr>
              <w:t>ДОП</w:t>
            </w:r>
            <w:proofErr w:type="gramEnd"/>
            <w:r w:rsidRPr="00C61A3A">
              <w:rPr>
                <w:lang w:val="ru-RU"/>
              </w:rPr>
              <w:t xml:space="preserve"> (программирование, </w:t>
            </w:r>
            <w:r w:rsidRPr="00C61A3A">
              <w:rPr>
                <w:lang w:val="ru-RU"/>
              </w:rPr>
              <w:lastRenderedPageBreak/>
              <w:t>робототехника, информационная безопасность, инженерный дизайн, ракетостроение, молекулярный дизайн, биотехнология, искусственный интеллект)</w:t>
            </w:r>
          </w:p>
          <w:p w:rsidR="006F1E0B" w:rsidRPr="00C61A3A" w:rsidRDefault="006F1E0B" w:rsidP="0002225D">
            <w:pPr>
              <w:rPr>
                <w:lang w:val="ru-RU"/>
              </w:rPr>
            </w:pPr>
            <w:r w:rsidRPr="00C61A3A">
              <w:rPr>
                <w:lang w:val="ru-RU"/>
              </w:rPr>
              <w:t>Проектный модуль, выполнение проектов</w:t>
            </w:r>
          </w:p>
          <w:p w:rsidR="00E43E01" w:rsidRPr="00C61A3A" w:rsidRDefault="00E43E01" w:rsidP="0002225D">
            <w:pPr>
              <w:rPr>
                <w:lang w:val="ru-RU"/>
              </w:rPr>
            </w:pPr>
            <w:r w:rsidRPr="00C61A3A">
              <w:rPr>
                <w:lang w:val="ru-RU"/>
              </w:rPr>
              <w:t>Посещение предприятий</w:t>
            </w:r>
          </w:p>
        </w:tc>
      </w:tr>
      <w:tr w:rsidR="006F1E0B" w:rsidRPr="00C61A3A" w:rsidTr="006F1E0B">
        <w:tc>
          <w:tcPr>
            <w:tcW w:w="3149" w:type="dxa"/>
          </w:tcPr>
          <w:p w:rsidR="006F1E0B" w:rsidRPr="00C61A3A" w:rsidRDefault="006F1E0B" w:rsidP="0002225D">
            <w:pPr>
              <w:rPr>
                <w:lang w:val="ru-RU"/>
              </w:rPr>
            </w:pPr>
            <w:r w:rsidRPr="00C61A3A">
              <w:rPr>
                <w:lang w:val="ru-RU"/>
              </w:rPr>
              <w:lastRenderedPageBreak/>
              <w:t xml:space="preserve">10 класс </w:t>
            </w:r>
          </w:p>
        </w:tc>
        <w:tc>
          <w:tcPr>
            <w:tcW w:w="3164" w:type="dxa"/>
          </w:tcPr>
          <w:p w:rsidR="006F1E0B" w:rsidRPr="00C61A3A" w:rsidRDefault="006F1E0B" w:rsidP="0002225D">
            <w:pPr>
              <w:rPr>
                <w:lang w:val="ru-RU"/>
              </w:rPr>
            </w:pPr>
            <w:r w:rsidRPr="00C61A3A">
              <w:rPr>
                <w:lang w:val="ru-RU"/>
              </w:rPr>
              <w:t>2 семестр (весна)</w:t>
            </w:r>
          </w:p>
        </w:tc>
        <w:tc>
          <w:tcPr>
            <w:tcW w:w="3258" w:type="dxa"/>
          </w:tcPr>
          <w:p w:rsidR="001138C7" w:rsidRPr="00C61A3A" w:rsidRDefault="006F1E0B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 </w:t>
            </w:r>
            <w:r w:rsidR="001138C7" w:rsidRPr="00C61A3A">
              <w:rPr>
                <w:lang w:val="ru-RU"/>
              </w:rPr>
              <w:t>«Кружковое движение НТИ» (продолжение проектов)</w:t>
            </w:r>
          </w:p>
          <w:p w:rsidR="006F1E0B" w:rsidRPr="00C61A3A" w:rsidRDefault="006F1E0B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>Проектный модуль, выполнение проектов</w:t>
            </w:r>
          </w:p>
          <w:p w:rsidR="00E43E01" w:rsidRPr="00C61A3A" w:rsidRDefault="00E43E01" w:rsidP="006F1E0B">
            <w:pPr>
              <w:rPr>
                <w:lang w:val="ru-RU"/>
              </w:rPr>
            </w:pPr>
            <w:r w:rsidRPr="00C61A3A">
              <w:rPr>
                <w:lang w:val="ru-RU"/>
              </w:rPr>
              <w:t>Посещение предприятий</w:t>
            </w:r>
          </w:p>
        </w:tc>
      </w:tr>
      <w:tr w:rsidR="006F1E0B" w:rsidRPr="00C61A3A" w:rsidTr="006F1E0B">
        <w:tc>
          <w:tcPr>
            <w:tcW w:w="3149" w:type="dxa"/>
          </w:tcPr>
          <w:p w:rsidR="006F1E0B" w:rsidRPr="00C61A3A" w:rsidRDefault="006F1E0B" w:rsidP="007661B9">
            <w:pPr>
              <w:rPr>
                <w:lang w:val="ru-RU"/>
              </w:rPr>
            </w:pPr>
            <w:r w:rsidRPr="00C61A3A">
              <w:rPr>
                <w:lang w:val="ru-RU"/>
              </w:rPr>
              <w:t>11 класс</w:t>
            </w:r>
          </w:p>
        </w:tc>
        <w:tc>
          <w:tcPr>
            <w:tcW w:w="3164" w:type="dxa"/>
          </w:tcPr>
          <w:p w:rsidR="006F1E0B" w:rsidRPr="00C61A3A" w:rsidRDefault="006F1E0B" w:rsidP="007661B9">
            <w:pPr>
              <w:rPr>
                <w:lang w:val="ru-RU"/>
              </w:rPr>
            </w:pPr>
            <w:r w:rsidRPr="00C61A3A">
              <w:rPr>
                <w:lang w:val="ru-RU"/>
              </w:rPr>
              <w:t>1 семестр (осень)</w:t>
            </w:r>
          </w:p>
        </w:tc>
        <w:tc>
          <w:tcPr>
            <w:tcW w:w="3258" w:type="dxa"/>
          </w:tcPr>
          <w:p w:rsidR="006F1E0B" w:rsidRPr="00C61A3A" w:rsidRDefault="006F1E0B" w:rsidP="007661B9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Проектный модуль, защита проекта, презентация результатов проекта на </w:t>
            </w:r>
            <w:proofErr w:type="spellStart"/>
            <w:r w:rsidRPr="00C61A3A">
              <w:rPr>
                <w:lang w:val="ru-RU"/>
              </w:rPr>
              <w:t>Решетневских</w:t>
            </w:r>
            <w:proofErr w:type="spellEnd"/>
            <w:r w:rsidRPr="00C61A3A">
              <w:rPr>
                <w:lang w:val="ru-RU"/>
              </w:rPr>
              <w:t xml:space="preserve"> чтениях, НОУ, </w:t>
            </w:r>
            <w:proofErr w:type="spellStart"/>
            <w:r w:rsidRPr="00C61A3A">
              <w:rPr>
                <w:lang w:val="ru-RU"/>
              </w:rPr>
              <w:t>Техносалоне</w:t>
            </w:r>
            <w:proofErr w:type="spellEnd"/>
            <w:r w:rsidRPr="00C61A3A">
              <w:rPr>
                <w:lang w:val="ru-RU"/>
              </w:rPr>
              <w:t xml:space="preserve"> и т.д.</w:t>
            </w:r>
          </w:p>
          <w:p w:rsidR="00F45DD8" w:rsidRPr="00C61A3A" w:rsidRDefault="00F45DD8" w:rsidP="007661B9">
            <w:pPr>
              <w:rPr>
                <w:lang w:val="ru-RU"/>
              </w:rPr>
            </w:pPr>
            <w:r w:rsidRPr="00C61A3A">
              <w:rPr>
                <w:lang w:val="ru-RU"/>
              </w:rPr>
              <w:t>Модуль подготовки к итоговой аттестации (подготовка ЕГЭ)</w:t>
            </w:r>
          </w:p>
        </w:tc>
      </w:tr>
      <w:tr w:rsidR="006F1E0B" w:rsidRPr="00C61A3A" w:rsidTr="006F1E0B">
        <w:tc>
          <w:tcPr>
            <w:tcW w:w="3149" w:type="dxa"/>
          </w:tcPr>
          <w:p w:rsidR="006F1E0B" w:rsidRPr="00C61A3A" w:rsidRDefault="006F1E0B" w:rsidP="007661B9">
            <w:pPr>
              <w:rPr>
                <w:lang w:val="ru-RU"/>
              </w:rPr>
            </w:pPr>
            <w:r w:rsidRPr="00C61A3A">
              <w:rPr>
                <w:lang w:val="ru-RU"/>
              </w:rPr>
              <w:t xml:space="preserve">11 класс </w:t>
            </w:r>
          </w:p>
        </w:tc>
        <w:tc>
          <w:tcPr>
            <w:tcW w:w="3164" w:type="dxa"/>
          </w:tcPr>
          <w:p w:rsidR="006F1E0B" w:rsidRPr="00C61A3A" w:rsidRDefault="006F1E0B" w:rsidP="007661B9">
            <w:pPr>
              <w:rPr>
                <w:lang w:val="ru-RU"/>
              </w:rPr>
            </w:pPr>
            <w:r w:rsidRPr="00C61A3A">
              <w:rPr>
                <w:lang w:val="ru-RU"/>
              </w:rPr>
              <w:t>2 семестр (весна)</w:t>
            </w:r>
          </w:p>
        </w:tc>
        <w:tc>
          <w:tcPr>
            <w:tcW w:w="3258" w:type="dxa"/>
          </w:tcPr>
          <w:p w:rsidR="006F1E0B" w:rsidRPr="00C61A3A" w:rsidRDefault="006F1E0B" w:rsidP="00F45DD8">
            <w:pPr>
              <w:rPr>
                <w:lang w:val="ru-RU"/>
              </w:rPr>
            </w:pPr>
            <w:r w:rsidRPr="00C61A3A">
              <w:rPr>
                <w:lang w:val="ru-RU"/>
              </w:rPr>
              <w:t>Модуль п</w:t>
            </w:r>
            <w:r w:rsidR="00F45DD8" w:rsidRPr="00C61A3A">
              <w:rPr>
                <w:lang w:val="ru-RU"/>
              </w:rPr>
              <w:t>одготовки к итоговой аттестации (подготовка ЕГЭ)</w:t>
            </w:r>
          </w:p>
        </w:tc>
      </w:tr>
    </w:tbl>
    <w:p w:rsidR="00D81734" w:rsidRPr="00C61A3A" w:rsidRDefault="00295155">
      <w:pPr>
        <w:rPr>
          <w:lang w:val="ru-RU"/>
        </w:rPr>
      </w:pPr>
      <w:r w:rsidRPr="00C61A3A">
        <w:rPr>
          <w:lang w:val="ru-RU"/>
        </w:rPr>
        <w:br/>
      </w:r>
    </w:p>
    <w:p w:rsidR="00F45DD8" w:rsidRPr="00C61A3A" w:rsidRDefault="00F45DD8" w:rsidP="00F45DD8">
      <w:pPr>
        <w:jc w:val="both"/>
        <w:rPr>
          <w:b/>
          <w:lang w:val="ru-RU"/>
        </w:rPr>
      </w:pPr>
      <w:bookmarkStart w:id="0" w:name="_GoBack"/>
      <w:r w:rsidRPr="00C61A3A">
        <w:rPr>
          <w:b/>
          <w:lang w:val="ru-RU"/>
        </w:rPr>
        <w:t>Рабочая группа проекта:</w:t>
      </w:r>
    </w:p>
    <w:bookmarkEnd w:id="0"/>
    <w:p w:rsidR="00F45DD8" w:rsidRPr="00C61A3A" w:rsidRDefault="00F45DD8" w:rsidP="00F45DD8">
      <w:pPr>
        <w:jc w:val="both"/>
        <w:rPr>
          <w:lang w:val="ru-RU"/>
        </w:rPr>
      </w:pPr>
    </w:p>
    <w:p w:rsidR="00F45DD8" w:rsidRPr="00C61A3A" w:rsidRDefault="00F45DD8" w:rsidP="00F45DD8">
      <w:pPr>
        <w:rPr>
          <w:lang w:val="ru-RU"/>
        </w:rPr>
      </w:pPr>
      <w:proofErr w:type="gramStart"/>
      <w:r w:rsidRPr="00C61A3A">
        <w:rPr>
          <w:lang w:val="ru-RU"/>
        </w:rPr>
        <w:t>Деревянных</w:t>
      </w:r>
      <w:proofErr w:type="gramEnd"/>
      <w:r w:rsidRPr="00C61A3A">
        <w:rPr>
          <w:lang w:val="ru-RU"/>
        </w:rPr>
        <w:t xml:space="preserve"> Д.Н. – проректор;</w:t>
      </w:r>
    </w:p>
    <w:p w:rsidR="00F45DD8" w:rsidRPr="00C61A3A" w:rsidRDefault="00F45DD8" w:rsidP="00F45DD8">
      <w:pPr>
        <w:rPr>
          <w:lang w:val="ru-RU"/>
        </w:rPr>
      </w:pPr>
      <w:proofErr w:type="spellStart"/>
      <w:r w:rsidRPr="00C61A3A">
        <w:rPr>
          <w:lang w:val="ru-RU"/>
        </w:rPr>
        <w:t>Лие</w:t>
      </w:r>
      <w:proofErr w:type="spellEnd"/>
      <w:r w:rsidRPr="00C61A3A">
        <w:rPr>
          <w:lang w:val="ru-RU"/>
        </w:rPr>
        <w:t xml:space="preserve"> Е.В. – декан ФДФП</w:t>
      </w:r>
    </w:p>
    <w:p w:rsidR="00F45DD8" w:rsidRPr="00C61A3A" w:rsidRDefault="00F45DD8" w:rsidP="00F45DD8">
      <w:pPr>
        <w:rPr>
          <w:lang w:val="ru-RU"/>
        </w:rPr>
      </w:pPr>
      <w:r w:rsidRPr="00C61A3A">
        <w:rPr>
          <w:lang w:val="ru-RU"/>
        </w:rPr>
        <w:t>Кузьминых Ю.В.- руководитель МЦПК</w:t>
      </w:r>
      <w:r w:rsidRPr="00C61A3A">
        <w:rPr>
          <w:lang w:val="ru-RU"/>
        </w:rPr>
        <w:br/>
      </w:r>
      <w:proofErr w:type="spellStart"/>
      <w:r w:rsidRPr="00C61A3A">
        <w:rPr>
          <w:lang w:val="ru-RU"/>
        </w:rPr>
        <w:t>Шабловский</w:t>
      </w:r>
      <w:proofErr w:type="spellEnd"/>
      <w:r w:rsidRPr="00C61A3A">
        <w:rPr>
          <w:lang w:val="ru-RU"/>
        </w:rPr>
        <w:t xml:space="preserve"> К.А. - преподаватель АК</w:t>
      </w:r>
      <w:r w:rsidRPr="00C61A3A">
        <w:rPr>
          <w:lang w:val="ru-RU"/>
        </w:rPr>
        <w:br/>
        <w:t>Шувалова М.А.- заместитель директора по УМР АК</w:t>
      </w:r>
    </w:p>
    <w:p w:rsidR="00F45DD8" w:rsidRPr="00C61A3A" w:rsidRDefault="00F45DD8" w:rsidP="00F45DD8">
      <w:pPr>
        <w:rPr>
          <w:lang w:val="ru-RU"/>
        </w:rPr>
      </w:pPr>
      <w:r w:rsidRPr="00C61A3A">
        <w:rPr>
          <w:lang w:val="ru-RU"/>
        </w:rPr>
        <w:t>Гриценко Е.М. – заместитель директора ИИТК</w:t>
      </w:r>
    </w:p>
    <w:p w:rsidR="00F45DD8" w:rsidRPr="00C61A3A" w:rsidRDefault="00F45DD8" w:rsidP="00F45DD8">
      <w:pPr>
        <w:rPr>
          <w:lang w:val="ru-RU"/>
        </w:rPr>
      </w:pPr>
      <w:proofErr w:type="spellStart"/>
      <w:r w:rsidRPr="00C61A3A">
        <w:rPr>
          <w:lang w:val="ru-RU"/>
        </w:rPr>
        <w:t>Липинский</w:t>
      </w:r>
      <w:proofErr w:type="spellEnd"/>
      <w:r w:rsidRPr="00C61A3A">
        <w:rPr>
          <w:lang w:val="ru-RU"/>
        </w:rPr>
        <w:t xml:space="preserve"> Л.В. - заместитель директора ИИТК</w:t>
      </w:r>
    </w:p>
    <w:p w:rsidR="00F45DD8" w:rsidRPr="00C61A3A" w:rsidRDefault="00F45DD8" w:rsidP="00F45DD8">
      <w:pPr>
        <w:rPr>
          <w:lang w:val="ru-RU"/>
        </w:rPr>
      </w:pPr>
      <w:r w:rsidRPr="00C61A3A">
        <w:rPr>
          <w:lang w:val="ru-RU"/>
        </w:rPr>
        <w:t>Золотарев В.В. – доцент кафедры электронной техники и телекоммуникаций;</w:t>
      </w:r>
    </w:p>
    <w:p w:rsidR="00F45DD8" w:rsidRPr="00C61A3A" w:rsidRDefault="00F45DD8" w:rsidP="00F45DD8">
      <w:pPr>
        <w:rPr>
          <w:lang w:val="ru-RU"/>
        </w:rPr>
      </w:pPr>
      <w:proofErr w:type="spellStart"/>
      <w:r w:rsidRPr="00C61A3A">
        <w:rPr>
          <w:lang w:val="ru-RU"/>
        </w:rPr>
        <w:t>Тимошев</w:t>
      </w:r>
      <w:proofErr w:type="spellEnd"/>
      <w:r w:rsidRPr="00C61A3A">
        <w:rPr>
          <w:lang w:val="ru-RU"/>
        </w:rPr>
        <w:t xml:space="preserve"> П.В. – директор МЦИТ;</w:t>
      </w:r>
    </w:p>
    <w:p w:rsidR="00F45DD8" w:rsidRPr="00C61A3A" w:rsidRDefault="00F45DD8" w:rsidP="00F45DD8">
      <w:pPr>
        <w:rPr>
          <w:lang w:val="ru-RU"/>
        </w:rPr>
      </w:pPr>
      <w:proofErr w:type="spellStart"/>
      <w:r w:rsidRPr="00C61A3A">
        <w:rPr>
          <w:lang w:val="ru-RU"/>
        </w:rPr>
        <w:t>Ерыгина</w:t>
      </w:r>
      <w:proofErr w:type="spellEnd"/>
      <w:r w:rsidRPr="00C61A3A">
        <w:rPr>
          <w:lang w:val="ru-RU"/>
        </w:rPr>
        <w:t xml:space="preserve"> Л.В. - директор ИЭИ;</w:t>
      </w:r>
    </w:p>
    <w:p w:rsidR="00F45DD8" w:rsidRPr="00C61A3A" w:rsidRDefault="00F45DD8" w:rsidP="00F45DD8">
      <w:pPr>
        <w:rPr>
          <w:lang w:val="ru-RU"/>
        </w:rPr>
      </w:pPr>
      <w:r w:rsidRPr="00C61A3A">
        <w:rPr>
          <w:lang w:val="ru-RU"/>
        </w:rPr>
        <w:t xml:space="preserve">Пашинова О.В. – заведующая </w:t>
      </w:r>
      <w:proofErr w:type="spellStart"/>
      <w:r w:rsidRPr="00C61A3A">
        <w:rPr>
          <w:lang w:val="ru-RU"/>
        </w:rPr>
        <w:t>межкафедральной</w:t>
      </w:r>
      <w:proofErr w:type="spellEnd"/>
      <w:r w:rsidRPr="00C61A3A">
        <w:rPr>
          <w:lang w:val="ru-RU"/>
        </w:rPr>
        <w:t xml:space="preserve"> лабораторией ИЭИ;</w:t>
      </w:r>
    </w:p>
    <w:p w:rsidR="00F45DD8" w:rsidRPr="00C61A3A" w:rsidRDefault="00F45DD8" w:rsidP="00F45DD8">
      <w:pPr>
        <w:rPr>
          <w:lang w:val="ru-RU"/>
        </w:rPr>
      </w:pPr>
      <w:proofErr w:type="spellStart"/>
      <w:r w:rsidRPr="00C61A3A">
        <w:rPr>
          <w:lang w:val="ru-RU"/>
        </w:rPr>
        <w:t>Любяшкин</w:t>
      </w:r>
      <w:proofErr w:type="spellEnd"/>
      <w:r w:rsidRPr="00C61A3A">
        <w:rPr>
          <w:lang w:val="ru-RU"/>
        </w:rPr>
        <w:t xml:space="preserve"> А.В. - декан ФХТ;</w:t>
      </w:r>
    </w:p>
    <w:p w:rsidR="00F45DD8" w:rsidRPr="00C61A3A" w:rsidRDefault="00F45DD8" w:rsidP="00F45DD8">
      <w:pPr>
        <w:rPr>
          <w:lang w:val="ru-RU"/>
        </w:rPr>
      </w:pPr>
      <w:proofErr w:type="spellStart"/>
      <w:r w:rsidRPr="00C61A3A">
        <w:rPr>
          <w:lang w:val="ru-RU"/>
        </w:rPr>
        <w:t>Косицына</w:t>
      </w:r>
      <w:proofErr w:type="spellEnd"/>
      <w:r w:rsidRPr="00C61A3A">
        <w:rPr>
          <w:lang w:val="ru-RU"/>
        </w:rPr>
        <w:t xml:space="preserve"> – доцент кафедры органической химии и технологии органических веществ;</w:t>
      </w:r>
    </w:p>
    <w:p w:rsidR="00F45DD8" w:rsidRPr="00C61A3A" w:rsidRDefault="00F45DD8" w:rsidP="00F45DD8">
      <w:pPr>
        <w:rPr>
          <w:lang w:val="ru-RU"/>
        </w:rPr>
      </w:pPr>
      <w:proofErr w:type="spellStart"/>
      <w:r w:rsidRPr="00C61A3A">
        <w:rPr>
          <w:lang w:val="ru-RU"/>
        </w:rPr>
        <w:t>Слащинин</w:t>
      </w:r>
      <w:proofErr w:type="spellEnd"/>
      <w:r w:rsidRPr="00C61A3A">
        <w:rPr>
          <w:lang w:val="ru-RU"/>
        </w:rPr>
        <w:t xml:space="preserve"> Д.Е. – доцент кафедры физической и аналитической химии;</w:t>
      </w:r>
    </w:p>
    <w:p w:rsidR="00F45DD8" w:rsidRPr="00C61A3A" w:rsidRDefault="00F45DD8" w:rsidP="00F45DD8">
      <w:pPr>
        <w:rPr>
          <w:lang w:val="ru-RU"/>
        </w:rPr>
      </w:pPr>
    </w:p>
    <w:p w:rsidR="00F45DD8" w:rsidRPr="00C61A3A" w:rsidRDefault="00F45DD8">
      <w:pPr>
        <w:rPr>
          <w:lang w:val="ru-RU"/>
        </w:rPr>
      </w:pPr>
    </w:p>
    <w:sectPr w:rsidR="00F45DD8" w:rsidRPr="00C61A3A" w:rsidSect="00C61A3A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155"/>
    <w:rsid w:val="001138C7"/>
    <w:rsid w:val="00295155"/>
    <w:rsid w:val="00485648"/>
    <w:rsid w:val="00584556"/>
    <w:rsid w:val="006F1E0B"/>
    <w:rsid w:val="008636DA"/>
    <w:rsid w:val="00C61A3A"/>
    <w:rsid w:val="00D81734"/>
    <w:rsid w:val="00DC18F9"/>
    <w:rsid w:val="00E43E01"/>
    <w:rsid w:val="00F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учитель</cp:lastModifiedBy>
  <cp:revision>6</cp:revision>
  <dcterms:created xsi:type="dcterms:W3CDTF">2019-05-16T02:13:00Z</dcterms:created>
  <dcterms:modified xsi:type="dcterms:W3CDTF">2019-06-26T05:45:00Z</dcterms:modified>
</cp:coreProperties>
</file>