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7F" w:rsidRDefault="009D787F" w:rsidP="009D787F">
      <w:pPr>
        <w:jc w:val="center"/>
      </w:pPr>
      <w:bookmarkStart w:id="0" w:name="_GoBack"/>
      <w:r>
        <w:rPr>
          <w:noProof/>
        </w:rPr>
        <w:drawing>
          <wp:inline distT="0" distB="0" distL="0" distR="0" wp14:anchorId="6B993613" wp14:editId="6FBC5C21">
            <wp:extent cx="7381874" cy="154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345" cy="1543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9D787F" w:rsidRDefault="009D787F" w:rsidP="009D787F">
      <w:pPr>
        <w:jc w:val="center"/>
        <w:rPr>
          <w:lang w:eastAsia="ar-SA"/>
        </w:rPr>
      </w:pPr>
      <w:r>
        <w:t xml:space="preserve">План мероприятий </w:t>
      </w:r>
      <w:r>
        <w:rPr>
          <w:lang w:eastAsia="ar-SA"/>
        </w:rPr>
        <w:t>на 2018-2019 учебный год</w:t>
      </w:r>
    </w:p>
    <w:p w:rsidR="009D787F" w:rsidRDefault="009D787F" w:rsidP="009D787F">
      <w:pPr>
        <w:jc w:val="center"/>
        <w:rPr>
          <w:lang w:eastAsia="ar-SA"/>
        </w:rPr>
      </w:pPr>
      <w:r>
        <w:rPr>
          <w:lang w:eastAsia="ar-SA"/>
        </w:rPr>
        <w:t xml:space="preserve"> по обеспечению формирования системы образовательных результатов, </w:t>
      </w:r>
    </w:p>
    <w:p w:rsidR="009D787F" w:rsidRDefault="009D787F" w:rsidP="009D787F">
      <w:pPr>
        <w:jc w:val="center"/>
        <w:rPr>
          <w:lang w:eastAsia="ar-SA"/>
        </w:rPr>
      </w:pPr>
      <w:r>
        <w:rPr>
          <w:lang w:eastAsia="ar-SA"/>
        </w:rPr>
        <w:t>направленных на повышение качества освоения учебных предметов</w:t>
      </w:r>
    </w:p>
    <w:p w:rsidR="009D787F" w:rsidRDefault="009D787F" w:rsidP="009D787F">
      <w:pPr>
        <w:spacing w:before="240"/>
        <w:jc w:val="both"/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035"/>
        <w:gridCol w:w="1842"/>
        <w:gridCol w:w="1985"/>
        <w:gridCol w:w="2835"/>
      </w:tblGrid>
      <w:tr w:rsidR="009D787F" w:rsidRPr="00843B85" w:rsidTr="009D787F">
        <w:trPr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jc w:val="center"/>
              <w:rPr>
                <w:b/>
                <w:sz w:val="24"/>
                <w:szCs w:val="24"/>
              </w:rPr>
            </w:pPr>
            <w:r w:rsidRPr="00843B85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jc w:val="center"/>
              <w:rPr>
                <w:b/>
                <w:sz w:val="24"/>
                <w:szCs w:val="24"/>
              </w:rPr>
            </w:pPr>
            <w:r w:rsidRPr="00843B8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jc w:val="center"/>
              <w:rPr>
                <w:b/>
                <w:sz w:val="24"/>
                <w:szCs w:val="24"/>
              </w:rPr>
            </w:pPr>
            <w:r w:rsidRPr="00843B85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jc w:val="center"/>
              <w:rPr>
                <w:b/>
                <w:sz w:val="24"/>
                <w:szCs w:val="24"/>
              </w:rPr>
            </w:pPr>
            <w:r w:rsidRPr="00843B85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jc w:val="center"/>
              <w:rPr>
                <w:b/>
                <w:sz w:val="24"/>
                <w:szCs w:val="24"/>
              </w:rPr>
            </w:pPr>
            <w:r w:rsidRPr="00843B85">
              <w:rPr>
                <w:b/>
                <w:sz w:val="24"/>
                <w:szCs w:val="24"/>
              </w:rPr>
              <w:t>Результаты</w:t>
            </w:r>
          </w:p>
        </w:tc>
      </w:tr>
      <w:tr w:rsidR="009D787F" w:rsidRPr="00843B85" w:rsidTr="009D78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7F" w:rsidRPr="00843B85" w:rsidRDefault="009D787F" w:rsidP="00FF22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 xml:space="preserve">Обсуждение приоритетно выделенных на 2018-2019 учебный год личностных и </w:t>
            </w:r>
            <w:proofErr w:type="spellStart"/>
            <w:r w:rsidRPr="00843B85">
              <w:rPr>
                <w:sz w:val="24"/>
                <w:szCs w:val="24"/>
              </w:rPr>
              <w:t>метапредметных</w:t>
            </w:r>
            <w:proofErr w:type="spellEnd"/>
            <w:r w:rsidRPr="00843B85">
              <w:rPr>
                <w:sz w:val="24"/>
                <w:szCs w:val="24"/>
              </w:rPr>
              <w:t xml:space="preserve"> результатов на административном совещании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август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 xml:space="preserve">приоритетно выделенные </w:t>
            </w:r>
            <w:proofErr w:type="spellStart"/>
            <w:r w:rsidRPr="00843B85">
              <w:rPr>
                <w:sz w:val="24"/>
                <w:szCs w:val="24"/>
              </w:rPr>
              <w:t>метапредметные</w:t>
            </w:r>
            <w:proofErr w:type="spellEnd"/>
            <w:r w:rsidRPr="00843B85">
              <w:rPr>
                <w:sz w:val="24"/>
                <w:szCs w:val="24"/>
              </w:rPr>
              <w:t xml:space="preserve"> и личностные результаты сопоставлены с результатами системного анализа работы школы за 2017-2018 учебный год</w:t>
            </w:r>
          </w:p>
        </w:tc>
      </w:tr>
      <w:tr w:rsidR="009D787F" w:rsidRPr="00843B85" w:rsidTr="009D78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7F" w:rsidRPr="00843B85" w:rsidRDefault="009D787F" w:rsidP="00FF22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7F" w:rsidRPr="00843B85" w:rsidRDefault="009D787F" w:rsidP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 xml:space="preserve">Обсуждение приоритетно выделенных на 2018-2019 учебный год личностных и </w:t>
            </w:r>
            <w:proofErr w:type="spellStart"/>
            <w:r w:rsidRPr="00843B85">
              <w:rPr>
                <w:sz w:val="24"/>
                <w:szCs w:val="24"/>
              </w:rPr>
              <w:t>метапредметных</w:t>
            </w:r>
            <w:proofErr w:type="spellEnd"/>
            <w:r w:rsidRPr="00843B85">
              <w:rPr>
                <w:sz w:val="24"/>
                <w:szCs w:val="24"/>
              </w:rPr>
              <w:t xml:space="preserve"> результатов на </w:t>
            </w:r>
            <w:r w:rsidRPr="00843B85">
              <w:rPr>
                <w:sz w:val="24"/>
                <w:szCs w:val="24"/>
              </w:rPr>
              <w:t>ШМО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август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Руководители ШМО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актуализация приоритетно выделенных образовательных результатов</w:t>
            </w:r>
          </w:p>
        </w:tc>
      </w:tr>
      <w:tr w:rsidR="009D787F" w:rsidRPr="00843B85" w:rsidTr="009D78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7F" w:rsidRPr="00843B85" w:rsidRDefault="009D787F" w:rsidP="00FF22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 w:rsidP="009D787F">
            <w:pPr>
              <w:jc w:val="both"/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 xml:space="preserve">Обсуждение приоритетно выделенных на 2018-2019 учебный год личностных и </w:t>
            </w:r>
            <w:proofErr w:type="spellStart"/>
            <w:r w:rsidRPr="00843B85">
              <w:rPr>
                <w:sz w:val="24"/>
                <w:szCs w:val="24"/>
              </w:rPr>
              <w:t>метапредметных</w:t>
            </w:r>
            <w:proofErr w:type="spellEnd"/>
            <w:r w:rsidRPr="00843B85">
              <w:rPr>
                <w:sz w:val="24"/>
                <w:szCs w:val="24"/>
              </w:rPr>
              <w:t xml:space="preserve"> результатов </w:t>
            </w:r>
            <w:r w:rsidRPr="00843B85">
              <w:rPr>
                <w:sz w:val="24"/>
                <w:szCs w:val="24"/>
              </w:rPr>
              <w:t>на методическом совете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сентябрь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Супрун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jc w:val="both"/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актуализация приоритетно выделенных образовательных результатов</w:t>
            </w:r>
          </w:p>
        </w:tc>
      </w:tr>
      <w:tr w:rsidR="009D787F" w:rsidRPr="00843B85" w:rsidTr="009D78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7F" w:rsidRPr="00843B85" w:rsidRDefault="009D787F" w:rsidP="00FF22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jc w:val="both"/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Составление плана мероприятий по обеспечению формирования системы образовательных результатов, направленных на повышение качества освоения учебных предметов, согласование и утверждение на методическом совете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Супрун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jc w:val="both"/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план по обеспечению системы образовательных результатов на 2018-2019 учебный год</w:t>
            </w:r>
          </w:p>
        </w:tc>
      </w:tr>
      <w:tr w:rsidR="009D787F" w:rsidRPr="00843B85" w:rsidTr="009D78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7F" w:rsidRPr="00843B85" w:rsidRDefault="009D787F" w:rsidP="00FF22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 w:rsidP="009D787F">
            <w:pPr>
              <w:jc w:val="both"/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 xml:space="preserve">Обсуждение процедур оценки приоритетно выделенных </w:t>
            </w:r>
            <w:proofErr w:type="spellStart"/>
            <w:r w:rsidRPr="00843B85">
              <w:rPr>
                <w:sz w:val="24"/>
                <w:szCs w:val="24"/>
              </w:rPr>
              <w:t>метапредметных</w:t>
            </w:r>
            <w:proofErr w:type="spellEnd"/>
            <w:r w:rsidRPr="00843B85">
              <w:rPr>
                <w:sz w:val="24"/>
                <w:szCs w:val="24"/>
              </w:rPr>
              <w:t xml:space="preserve"> и личностных образовательных результатов и их преемственность на различных уровнях образования (начальное, основное, общее) на заседаниях </w:t>
            </w:r>
            <w:r w:rsidRPr="00843B85">
              <w:rPr>
                <w:sz w:val="24"/>
                <w:szCs w:val="24"/>
              </w:rPr>
              <w:t>ШМО</w:t>
            </w:r>
            <w:r w:rsidRPr="00843B85">
              <w:rPr>
                <w:sz w:val="24"/>
                <w:szCs w:val="24"/>
              </w:rPr>
              <w:t xml:space="preserve"> педагогов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 w:rsidP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 xml:space="preserve">руководители </w:t>
            </w:r>
            <w:r w:rsidRPr="00843B85">
              <w:rPr>
                <w:sz w:val="24"/>
                <w:szCs w:val="24"/>
              </w:rPr>
              <w:t xml:space="preserve">ШМО, </w:t>
            </w:r>
          </w:p>
          <w:p w:rsidR="009D787F" w:rsidRPr="00843B85" w:rsidRDefault="009D787F" w:rsidP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Супрун С.В.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jc w:val="both"/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 xml:space="preserve">откорректированы приоритетно выделенные </w:t>
            </w:r>
            <w:proofErr w:type="spellStart"/>
            <w:r w:rsidRPr="00843B85">
              <w:rPr>
                <w:sz w:val="24"/>
                <w:szCs w:val="24"/>
              </w:rPr>
              <w:t>метапредметные</w:t>
            </w:r>
            <w:proofErr w:type="spellEnd"/>
            <w:r w:rsidRPr="00843B85">
              <w:rPr>
                <w:sz w:val="24"/>
                <w:szCs w:val="24"/>
              </w:rPr>
              <w:t xml:space="preserve"> и личностные результаты</w:t>
            </w:r>
          </w:p>
        </w:tc>
      </w:tr>
      <w:tr w:rsidR="009D787F" w:rsidRPr="00843B85" w:rsidTr="009D78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7F" w:rsidRPr="00843B85" w:rsidRDefault="009D787F" w:rsidP="00FF22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jc w:val="both"/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 xml:space="preserve">Рефлексивно-аналитический семинар руководителей </w:t>
            </w:r>
            <w:r w:rsidRPr="00843B85">
              <w:rPr>
                <w:sz w:val="24"/>
                <w:szCs w:val="24"/>
              </w:rPr>
              <w:t>Ш</w:t>
            </w:r>
            <w:r w:rsidRPr="00843B85">
              <w:rPr>
                <w:sz w:val="24"/>
                <w:szCs w:val="24"/>
              </w:rPr>
              <w:t xml:space="preserve">МО </w:t>
            </w:r>
            <w:proofErr w:type="gramStart"/>
            <w:r w:rsidRPr="00843B85">
              <w:rPr>
                <w:sz w:val="24"/>
                <w:szCs w:val="24"/>
              </w:rPr>
              <w:t>по</w:t>
            </w:r>
            <w:proofErr w:type="gramEnd"/>
            <w:r w:rsidRPr="00843B85">
              <w:rPr>
                <w:sz w:val="24"/>
                <w:szCs w:val="24"/>
              </w:rPr>
              <w:t>:</w:t>
            </w:r>
          </w:p>
          <w:p w:rsidR="009D787F" w:rsidRPr="00843B85" w:rsidRDefault="009D787F" w:rsidP="00FF227D">
            <w:pPr>
              <w:numPr>
                <w:ilvl w:val="0"/>
                <w:numId w:val="2"/>
              </w:numPr>
              <w:ind w:left="252"/>
              <w:jc w:val="both"/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формированию и утверждению процедур оценки образовательных результатов с учетом выделенных приоритетов;</w:t>
            </w:r>
          </w:p>
          <w:p w:rsidR="009D787F" w:rsidRPr="00843B85" w:rsidRDefault="009D787F" w:rsidP="00FF227D">
            <w:pPr>
              <w:numPr>
                <w:ilvl w:val="0"/>
                <w:numId w:val="2"/>
              </w:numPr>
              <w:ind w:left="252"/>
              <w:jc w:val="both"/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созданию организационно-</w:t>
            </w:r>
            <w:r w:rsidRPr="00843B85">
              <w:rPr>
                <w:sz w:val="24"/>
                <w:szCs w:val="24"/>
              </w:rPr>
              <w:lastRenderedPageBreak/>
              <w:t>методических условий для педагогов для работы над формированием выделенных образовательных результатов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jc w:val="both"/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 xml:space="preserve">определены процедуры оценки приоритетно выделенных </w:t>
            </w:r>
            <w:proofErr w:type="spellStart"/>
            <w:r w:rsidRPr="00843B85">
              <w:rPr>
                <w:sz w:val="24"/>
                <w:szCs w:val="24"/>
              </w:rPr>
              <w:t>метапредметных</w:t>
            </w:r>
            <w:proofErr w:type="spellEnd"/>
            <w:r w:rsidRPr="00843B85">
              <w:rPr>
                <w:sz w:val="24"/>
                <w:szCs w:val="24"/>
              </w:rPr>
              <w:t xml:space="preserve"> и личностных образовательных результатов</w:t>
            </w:r>
          </w:p>
        </w:tc>
      </w:tr>
      <w:tr w:rsidR="009D787F" w:rsidRPr="00843B85" w:rsidTr="009D78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7F" w:rsidRPr="00843B85" w:rsidRDefault="009D787F" w:rsidP="00FF22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jc w:val="both"/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Выделение образовательных технологий, способов и приёмов педагогической деятельности, позволяющие эффективно достигать планируемые (заявленные) образовательные результаты на педагогическом совете школы-интерната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jc w:val="both"/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выделены и утверждены образовательные технологии, способы и формы работы, обеспечивающие планируемые образовательные результаты.</w:t>
            </w:r>
          </w:p>
        </w:tc>
      </w:tr>
      <w:tr w:rsidR="009D787F" w:rsidRPr="00843B85" w:rsidTr="009D78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7F" w:rsidRPr="00843B85" w:rsidRDefault="009D787F" w:rsidP="00FF22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Самоконтроль и самоанализ применения педагогических технологий, способов и приемов работы по формированию приоритетных образовательных результатов внутри методических объединений – рефлексивно-аналитические семинары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843B85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руководители МО, методист, заместитель директора (УВР),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jc w:val="both"/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аналитические материалы по изменению в педагогической практике.</w:t>
            </w:r>
          </w:p>
        </w:tc>
      </w:tr>
      <w:tr w:rsidR="009D787F" w:rsidRPr="00843B85" w:rsidTr="009D78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7F" w:rsidRPr="00843B85" w:rsidRDefault="009D787F" w:rsidP="00FF22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B85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 xml:space="preserve">Представление наиболее удачного опыта педагогов по формированию приоритетно выделенных </w:t>
            </w:r>
            <w:proofErr w:type="spellStart"/>
            <w:r w:rsidRPr="00843B85">
              <w:rPr>
                <w:sz w:val="24"/>
                <w:szCs w:val="24"/>
              </w:rPr>
              <w:t>метапредметных</w:t>
            </w:r>
            <w:proofErr w:type="spellEnd"/>
            <w:r w:rsidRPr="00843B85">
              <w:rPr>
                <w:sz w:val="24"/>
                <w:szCs w:val="24"/>
              </w:rPr>
              <w:t xml:space="preserve"> и личностных УУД – педагогическая конференция</w:t>
            </w:r>
            <w:r w:rsidR="00843B85" w:rsidRPr="00843B85">
              <w:rPr>
                <w:sz w:val="24"/>
                <w:szCs w:val="24"/>
              </w:rPr>
              <w:t>.</w:t>
            </w:r>
          </w:p>
          <w:p w:rsidR="00843B85" w:rsidRPr="00843B85" w:rsidRDefault="00843B85">
            <w:pPr>
              <w:rPr>
                <w:b/>
                <w:i/>
                <w:sz w:val="24"/>
                <w:szCs w:val="24"/>
              </w:rPr>
            </w:pPr>
            <w:r w:rsidRPr="00843B85">
              <w:rPr>
                <w:b/>
                <w:i/>
                <w:sz w:val="24"/>
                <w:szCs w:val="24"/>
              </w:rPr>
              <w:t>Проведение методического дня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 xml:space="preserve">руководители </w:t>
            </w:r>
            <w:r w:rsidR="00843B85" w:rsidRPr="00843B85">
              <w:rPr>
                <w:sz w:val="24"/>
                <w:szCs w:val="24"/>
              </w:rPr>
              <w:t>Ш</w:t>
            </w:r>
            <w:r w:rsidRPr="00843B85">
              <w:rPr>
                <w:sz w:val="24"/>
                <w:szCs w:val="24"/>
              </w:rPr>
              <w:t>МО, методист, заместитель директора (УВР),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jc w:val="both"/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выступления и мастер-классы, открытые уроки педагогов – обмен опытом по формированию приоритетно выделенных образовательных результатов</w:t>
            </w:r>
          </w:p>
        </w:tc>
      </w:tr>
      <w:tr w:rsidR="009D787F" w:rsidRPr="00843B85" w:rsidTr="009D78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7F" w:rsidRPr="00843B85" w:rsidRDefault="009D787F" w:rsidP="00FF22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 xml:space="preserve">Мониторинг </w:t>
            </w:r>
            <w:proofErr w:type="spellStart"/>
            <w:r w:rsidRPr="00843B85">
              <w:rPr>
                <w:sz w:val="24"/>
                <w:szCs w:val="24"/>
              </w:rPr>
              <w:t>сформированности</w:t>
            </w:r>
            <w:proofErr w:type="spellEnd"/>
            <w:r w:rsidRPr="00843B85">
              <w:rPr>
                <w:sz w:val="24"/>
                <w:szCs w:val="24"/>
              </w:rPr>
              <w:t xml:space="preserve"> приоритетно выделенных </w:t>
            </w:r>
            <w:proofErr w:type="spellStart"/>
            <w:r w:rsidRPr="00843B85">
              <w:rPr>
                <w:sz w:val="24"/>
                <w:szCs w:val="24"/>
              </w:rPr>
              <w:t>метапредметных</w:t>
            </w:r>
            <w:proofErr w:type="spellEnd"/>
            <w:r w:rsidRPr="00843B85">
              <w:rPr>
                <w:sz w:val="24"/>
                <w:szCs w:val="24"/>
              </w:rPr>
              <w:t xml:space="preserve"> и предметных образовательных результатов по утвержденным процедурам оценки образовательных результатов (ВСОКО) – контрольные работы, фестивали технологий (</w:t>
            </w:r>
            <w:proofErr w:type="spellStart"/>
            <w:r w:rsidRPr="00843B85">
              <w:rPr>
                <w:sz w:val="24"/>
                <w:szCs w:val="24"/>
              </w:rPr>
              <w:t>ТехноФесты</w:t>
            </w:r>
            <w:proofErr w:type="spellEnd"/>
            <w:r w:rsidRPr="00843B85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843B85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апрель-май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заместитель директора (УВР), методист, учител</w:t>
            </w:r>
            <w:proofErr w:type="gramStart"/>
            <w:r w:rsidRPr="00843B85">
              <w:rPr>
                <w:sz w:val="24"/>
                <w:szCs w:val="24"/>
              </w:rPr>
              <w:t>я-</w:t>
            </w:r>
            <w:proofErr w:type="gramEnd"/>
            <w:r w:rsidRPr="00843B85">
              <w:rPr>
                <w:sz w:val="24"/>
                <w:szCs w:val="24"/>
              </w:rPr>
              <w:t xml:space="preserve"> предметники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jc w:val="both"/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диагностические и аналитические контрольные материалы по формированию заявленных образовательных результатов</w:t>
            </w:r>
          </w:p>
        </w:tc>
      </w:tr>
      <w:tr w:rsidR="009D787F" w:rsidRPr="00843B85" w:rsidTr="009D787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7F" w:rsidRPr="00843B85" w:rsidRDefault="009D787F" w:rsidP="00FF22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 xml:space="preserve">Анализ качества приоритетно выделенных образовательных результатов </w:t>
            </w:r>
            <w:proofErr w:type="gramStart"/>
            <w:r w:rsidRPr="00843B85">
              <w:rPr>
                <w:sz w:val="24"/>
                <w:szCs w:val="24"/>
              </w:rPr>
              <w:t>-р</w:t>
            </w:r>
            <w:proofErr w:type="gramEnd"/>
            <w:r w:rsidRPr="00843B85">
              <w:rPr>
                <w:sz w:val="24"/>
                <w:szCs w:val="24"/>
              </w:rPr>
              <w:t>ефлексивно-аналитический семинар (системный анализ)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843B85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руководители МО, методист, заместитель директор (УВР</w:t>
            </w:r>
            <w:proofErr w:type="gramStart"/>
            <w:r w:rsidRPr="00843B85">
              <w:rPr>
                <w:sz w:val="24"/>
                <w:szCs w:val="24"/>
              </w:rPr>
              <w:t>)а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7F" w:rsidRPr="00843B85" w:rsidRDefault="009D787F">
            <w:pPr>
              <w:jc w:val="both"/>
              <w:rPr>
                <w:sz w:val="24"/>
                <w:szCs w:val="24"/>
              </w:rPr>
            </w:pPr>
            <w:r w:rsidRPr="00843B85">
              <w:rPr>
                <w:sz w:val="24"/>
                <w:szCs w:val="24"/>
              </w:rPr>
              <w:t>аналитическая справка</w:t>
            </w:r>
            <w:proofErr w:type="gramStart"/>
            <w:r w:rsidRPr="00843B85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9D787F" w:rsidRPr="00843B85" w:rsidRDefault="009D787F" w:rsidP="009D787F">
      <w:pPr>
        <w:rPr>
          <w:sz w:val="24"/>
          <w:szCs w:val="24"/>
        </w:rPr>
      </w:pPr>
    </w:p>
    <w:p w:rsidR="00BB4552" w:rsidRPr="00843B85" w:rsidRDefault="00843B85">
      <w:pPr>
        <w:rPr>
          <w:sz w:val="24"/>
          <w:szCs w:val="24"/>
        </w:rPr>
      </w:pPr>
    </w:p>
    <w:p w:rsidR="009D787F" w:rsidRPr="00843B85" w:rsidRDefault="009D787F">
      <w:pPr>
        <w:rPr>
          <w:sz w:val="24"/>
          <w:szCs w:val="24"/>
        </w:rPr>
      </w:pPr>
    </w:p>
    <w:p w:rsidR="009D787F" w:rsidRPr="00843B85" w:rsidRDefault="009D787F">
      <w:pPr>
        <w:rPr>
          <w:sz w:val="24"/>
          <w:szCs w:val="24"/>
        </w:rPr>
      </w:pPr>
    </w:p>
    <w:sectPr w:rsidR="009D787F" w:rsidRPr="00843B85" w:rsidSect="00843B85">
      <w:pgSz w:w="11906" w:h="16838"/>
      <w:pgMar w:top="284" w:right="850" w:bottom="709" w:left="42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0580A"/>
    <w:multiLevelType w:val="hybridMultilevel"/>
    <w:tmpl w:val="7270BFDA"/>
    <w:lvl w:ilvl="0" w:tplc="DF5A3AFE">
      <w:start w:val="1"/>
      <w:numFmt w:val="bullet"/>
      <w:lvlText w:val=""/>
      <w:lvlJc w:val="left"/>
      <w:pPr>
        <w:tabs>
          <w:tab w:val="num" w:pos="340"/>
        </w:tabs>
        <w:ind w:left="709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7A6AAA"/>
    <w:multiLevelType w:val="hybridMultilevel"/>
    <w:tmpl w:val="723CC76E"/>
    <w:lvl w:ilvl="0" w:tplc="EB5A76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28"/>
    <w:rsid w:val="00187EAF"/>
    <w:rsid w:val="00466828"/>
    <w:rsid w:val="0049613D"/>
    <w:rsid w:val="00843B85"/>
    <w:rsid w:val="009D787F"/>
    <w:rsid w:val="00CE665B"/>
    <w:rsid w:val="00D97F8F"/>
    <w:rsid w:val="00E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7F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13D"/>
    <w:pPr>
      <w:keepNext/>
      <w:keepLines/>
      <w:spacing w:before="480"/>
      <w:outlineLvl w:val="0"/>
    </w:pPr>
    <w:rPr>
      <w:rFonts w:ascii="Cambria" w:hAnsi="Cambria"/>
      <w:b/>
      <w:bCs/>
      <w:color w:val="21798E"/>
    </w:rPr>
  </w:style>
  <w:style w:type="paragraph" w:styleId="2">
    <w:name w:val="heading 2"/>
    <w:basedOn w:val="a"/>
    <w:next w:val="a"/>
    <w:link w:val="20"/>
    <w:uiPriority w:val="9"/>
    <w:unhideWhenUsed/>
    <w:qFormat/>
    <w:rsid w:val="0049613D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613D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49613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49613D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49613D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13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13D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1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613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49613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49613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49613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49613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49613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9613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9613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9613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613D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613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49613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613D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9613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9613D"/>
    <w:rPr>
      <w:b/>
      <w:bCs/>
    </w:rPr>
  </w:style>
  <w:style w:type="character" w:styleId="a9">
    <w:name w:val="Emphasis"/>
    <w:uiPriority w:val="20"/>
    <w:qFormat/>
    <w:rsid w:val="0049613D"/>
    <w:rPr>
      <w:i/>
      <w:iCs/>
    </w:rPr>
  </w:style>
  <w:style w:type="paragraph" w:styleId="aa">
    <w:name w:val="No Spacing"/>
    <w:link w:val="ab"/>
    <w:uiPriority w:val="1"/>
    <w:qFormat/>
    <w:rsid w:val="0049613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9613D"/>
  </w:style>
  <w:style w:type="paragraph" w:styleId="ac">
    <w:name w:val="List Paragraph"/>
    <w:basedOn w:val="a"/>
    <w:link w:val="ad"/>
    <w:uiPriority w:val="34"/>
    <w:qFormat/>
    <w:rsid w:val="0049613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613D"/>
  </w:style>
  <w:style w:type="paragraph" w:styleId="21">
    <w:name w:val="Quote"/>
    <w:basedOn w:val="a"/>
    <w:next w:val="a"/>
    <w:link w:val="22"/>
    <w:uiPriority w:val="29"/>
    <w:qFormat/>
    <w:rsid w:val="0049613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9613D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49613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49613D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49613D"/>
    <w:rPr>
      <w:i/>
      <w:iCs/>
      <w:color w:val="808080"/>
    </w:rPr>
  </w:style>
  <w:style w:type="character" w:styleId="af1">
    <w:name w:val="Intense Emphasis"/>
    <w:uiPriority w:val="21"/>
    <w:qFormat/>
    <w:rsid w:val="0049613D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49613D"/>
    <w:rPr>
      <w:smallCaps/>
      <w:color w:val="DA1F28"/>
      <w:u w:val="single"/>
    </w:rPr>
  </w:style>
  <w:style w:type="character" w:styleId="af3">
    <w:name w:val="Intense Reference"/>
    <w:uiPriority w:val="32"/>
    <w:qFormat/>
    <w:rsid w:val="0049613D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49613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613D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9D787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D787F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7F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613D"/>
    <w:pPr>
      <w:keepNext/>
      <w:keepLines/>
      <w:spacing w:before="480"/>
      <w:outlineLvl w:val="0"/>
    </w:pPr>
    <w:rPr>
      <w:rFonts w:ascii="Cambria" w:hAnsi="Cambria"/>
      <w:b/>
      <w:bCs/>
      <w:color w:val="21798E"/>
    </w:rPr>
  </w:style>
  <w:style w:type="paragraph" w:styleId="2">
    <w:name w:val="heading 2"/>
    <w:basedOn w:val="a"/>
    <w:next w:val="a"/>
    <w:link w:val="20"/>
    <w:uiPriority w:val="9"/>
    <w:unhideWhenUsed/>
    <w:qFormat/>
    <w:rsid w:val="0049613D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9613D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49613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unhideWhenUsed/>
    <w:qFormat/>
    <w:rsid w:val="0049613D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6">
    <w:name w:val="heading 6"/>
    <w:basedOn w:val="a"/>
    <w:next w:val="a"/>
    <w:link w:val="60"/>
    <w:uiPriority w:val="9"/>
    <w:unhideWhenUsed/>
    <w:qFormat/>
    <w:rsid w:val="0049613D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13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13D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13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613D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49613D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49613D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49613D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rsid w:val="0049613D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rsid w:val="0049613D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9613D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9613D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9613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613D"/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613D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sz w:val="52"/>
      <w:szCs w:val="52"/>
    </w:rPr>
  </w:style>
  <w:style w:type="character" w:customStyle="1" w:styleId="a5">
    <w:name w:val="Название Знак"/>
    <w:link w:val="a4"/>
    <w:uiPriority w:val="10"/>
    <w:rsid w:val="0049613D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613D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9613D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9613D"/>
    <w:rPr>
      <w:b/>
      <w:bCs/>
    </w:rPr>
  </w:style>
  <w:style w:type="character" w:styleId="a9">
    <w:name w:val="Emphasis"/>
    <w:uiPriority w:val="20"/>
    <w:qFormat/>
    <w:rsid w:val="0049613D"/>
    <w:rPr>
      <w:i/>
      <w:iCs/>
    </w:rPr>
  </w:style>
  <w:style w:type="paragraph" w:styleId="aa">
    <w:name w:val="No Spacing"/>
    <w:link w:val="ab"/>
    <w:uiPriority w:val="1"/>
    <w:qFormat/>
    <w:rsid w:val="0049613D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49613D"/>
  </w:style>
  <w:style w:type="paragraph" w:styleId="ac">
    <w:name w:val="List Paragraph"/>
    <w:basedOn w:val="a"/>
    <w:link w:val="ad"/>
    <w:uiPriority w:val="34"/>
    <w:qFormat/>
    <w:rsid w:val="0049613D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49613D"/>
  </w:style>
  <w:style w:type="paragraph" w:styleId="21">
    <w:name w:val="Quote"/>
    <w:basedOn w:val="a"/>
    <w:next w:val="a"/>
    <w:link w:val="22"/>
    <w:uiPriority w:val="29"/>
    <w:qFormat/>
    <w:rsid w:val="0049613D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9613D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49613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Выделенная цитата Знак"/>
    <w:link w:val="ae"/>
    <w:uiPriority w:val="30"/>
    <w:rsid w:val="0049613D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49613D"/>
    <w:rPr>
      <w:i/>
      <w:iCs/>
      <w:color w:val="808080"/>
    </w:rPr>
  </w:style>
  <w:style w:type="character" w:styleId="af1">
    <w:name w:val="Intense Emphasis"/>
    <w:uiPriority w:val="21"/>
    <w:qFormat/>
    <w:rsid w:val="0049613D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49613D"/>
    <w:rPr>
      <w:smallCaps/>
      <w:color w:val="DA1F28"/>
      <w:u w:val="single"/>
    </w:rPr>
  </w:style>
  <w:style w:type="character" w:styleId="af3">
    <w:name w:val="Intense Reference"/>
    <w:uiPriority w:val="32"/>
    <w:qFormat/>
    <w:rsid w:val="0049613D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49613D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613D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9D787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D787F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2019-06-26T06:57:00Z</dcterms:created>
  <dcterms:modified xsi:type="dcterms:W3CDTF">2019-06-26T07:10:00Z</dcterms:modified>
</cp:coreProperties>
</file>